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46F1A" w14:textId="19287F6C" w:rsidR="00117407" w:rsidRPr="00115865" w:rsidRDefault="00281541" w:rsidP="00F86837">
      <w:pPr>
        <w:pStyle w:val="Heading1"/>
        <w:spacing w:before="71" w:line="480" w:lineRule="auto"/>
        <w:ind w:left="0" w:right="20"/>
      </w:pPr>
      <w:r w:rsidRPr="00115865">
        <w:t>James</w:t>
      </w:r>
      <w:r w:rsidR="002516BA" w:rsidRPr="00115865">
        <w:t xml:space="preserve"> R</w:t>
      </w:r>
      <w:r w:rsidRPr="00115865">
        <w:t xml:space="preserve">iver Figure Skating </w:t>
      </w:r>
      <w:r w:rsidR="00117407" w:rsidRPr="00115865">
        <w:t>C</w:t>
      </w:r>
      <w:r w:rsidRPr="00115865">
        <w:t>lub</w:t>
      </w:r>
    </w:p>
    <w:p w14:paraId="7AF70A18" w14:textId="1CD81BEF" w:rsidR="0084571E" w:rsidRPr="00115865" w:rsidRDefault="00281541" w:rsidP="00F86837">
      <w:pPr>
        <w:pStyle w:val="Heading1"/>
        <w:spacing w:before="71" w:line="480" w:lineRule="auto"/>
        <w:ind w:left="0" w:right="20"/>
      </w:pPr>
      <w:r w:rsidRPr="00115865">
        <w:t>Member club of</w:t>
      </w:r>
    </w:p>
    <w:p w14:paraId="0EEF7B13" w14:textId="77777777" w:rsidR="00117407" w:rsidRPr="00115865" w:rsidRDefault="00281541" w:rsidP="00117407">
      <w:pPr>
        <w:spacing w:line="480" w:lineRule="auto"/>
        <w:ind w:right="20"/>
        <w:jc w:val="center"/>
        <w:rPr>
          <w:b/>
          <w:sz w:val="24"/>
          <w:szCs w:val="24"/>
        </w:rPr>
      </w:pPr>
      <w:r w:rsidRPr="00115865">
        <w:rPr>
          <w:b/>
          <w:sz w:val="24"/>
          <w:szCs w:val="24"/>
        </w:rPr>
        <w:t xml:space="preserve">The United States Figure Skating Association </w:t>
      </w:r>
    </w:p>
    <w:p w14:paraId="724B2FE7" w14:textId="0A12D12E" w:rsidR="0084571E" w:rsidRPr="00115865" w:rsidRDefault="00281541" w:rsidP="00F86837">
      <w:pPr>
        <w:spacing w:line="480" w:lineRule="auto"/>
        <w:ind w:right="20"/>
        <w:jc w:val="center"/>
        <w:rPr>
          <w:b/>
          <w:sz w:val="24"/>
          <w:szCs w:val="24"/>
        </w:rPr>
      </w:pPr>
      <w:r w:rsidRPr="00115865">
        <w:rPr>
          <w:b/>
          <w:sz w:val="24"/>
          <w:szCs w:val="24"/>
        </w:rPr>
        <w:t>Constitution and By-laws</w:t>
      </w:r>
    </w:p>
    <w:p w14:paraId="4979B46B" w14:textId="77777777" w:rsidR="0084571E" w:rsidRPr="00115865" w:rsidRDefault="00281541">
      <w:pPr>
        <w:ind w:left="3127" w:right="3127"/>
        <w:jc w:val="center"/>
        <w:rPr>
          <w:b/>
          <w:sz w:val="24"/>
          <w:szCs w:val="24"/>
        </w:rPr>
      </w:pPr>
      <w:r w:rsidRPr="00115865">
        <w:rPr>
          <w:b/>
          <w:sz w:val="24"/>
          <w:szCs w:val="24"/>
          <w:u w:val="thick"/>
        </w:rPr>
        <w:t>Article 1</w:t>
      </w:r>
    </w:p>
    <w:p w14:paraId="5D0B3E51" w14:textId="77777777" w:rsidR="0084571E" w:rsidRPr="00115865" w:rsidRDefault="0084571E">
      <w:pPr>
        <w:pStyle w:val="BodyText"/>
        <w:spacing w:before="2"/>
        <w:rPr>
          <w:b/>
        </w:rPr>
      </w:pPr>
    </w:p>
    <w:p w14:paraId="13629447" w14:textId="77777777" w:rsidR="0084571E" w:rsidRPr="00115865" w:rsidRDefault="00281541">
      <w:pPr>
        <w:spacing w:before="90"/>
        <w:ind w:left="3128" w:right="3127"/>
        <w:jc w:val="center"/>
        <w:rPr>
          <w:b/>
          <w:sz w:val="24"/>
          <w:szCs w:val="24"/>
        </w:rPr>
      </w:pPr>
      <w:r w:rsidRPr="00115865">
        <w:rPr>
          <w:b/>
          <w:sz w:val="24"/>
          <w:szCs w:val="24"/>
        </w:rPr>
        <w:t>Name</w:t>
      </w:r>
    </w:p>
    <w:p w14:paraId="47DF1C05" w14:textId="77777777" w:rsidR="0084571E" w:rsidRPr="00115865" w:rsidRDefault="0084571E">
      <w:pPr>
        <w:pStyle w:val="BodyText"/>
        <w:rPr>
          <w:b/>
        </w:rPr>
      </w:pPr>
    </w:p>
    <w:p w14:paraId="5542B672" w14:textId="783EF4AF" w:rsidR="0084571E" w:rsidRPr="00115865" w:rsidRDefault="001A1C6F" w:rsidP="00F86837">
      <w:pPr>
        <w:pStyle w:val="BodyText"/>
        <w:ind w:left="1440" w:right="228" w:hanging="1440"/>
      </w:pPr>
      <w:r w:rsidRPr="00115865">
        <w:t>Section 1.1.</w:t>
      </w:r>
      <w:r w:rsidRPr="00115865">
        <w:tab/>
      </w:r>
      <w:r w:rsidR="00281541" w:rsidRPr="00115865">
        <w:t>The name of this organization shall be “The James</w:t>
      </w:r>
      <w:r w:rsidR="002516BA" w:rsidRPr="00115865">
        <w:t xml:space="preserve"> R</w:t>
      </w:r>
      <w:r w:rsidR="00281541" w:rsidRPr="00115865">
        <w:t xml:space="preserve">iver Figure Skating Club”. For all </w:t>
      </w:r>
      <w:proofErr w:type="gramStart"/>
      <w:r w:rsidR="00281541" w:rsidRPr="00115865">
        <w:t>purposes</w:t>
      </w:r>
      <w:proofErr w:type="gramEnd"/>
      <w:r w:rsidR="00281541" w:rsidRPr="00115865">
        <w:t xml:space="preserve"> this name may be abbreviated to read “JRFSC”. </w:t>
      </w:r>
    </w:p>
    <w:p w14:paraId="7B5E09F4" w14:textId="77777777" w:rsidR="0084571E" w:rsidRPr="00115865" w:rsidRDefault="0084571E">
      <w:pPr>
        <w:pStyle w:val="BodyText"/>
      </w:pPr>
    </w:p>
    <w:p w14:paraId="61B0CDF9" w14:textId="77777777" w:rsidR="0084571E" w:rsidRPr="00115865" w:rsidRDefault="00281541">
      <w:pPr>
        <w:pStyle w:val="Heading1"/>
        <w:spacing w:before="0"/>
      </w:pPr>
      <w:r w:rsidRPr="00115865">
        <w:rPr>
          <w:u w:val="thick"/>
        </w:rPr>
        <w:t>Article II</w:t>
      </w:r>
    </w:p>
    <w:p w14:paraId="56DABEDE" w14:textId="77777777" w:rsidR="0084571E" w:rsidRPr="00115865" w:rsidRDefault="0084571E">
      <w:pPr>
        <w:pStyle w:val="BodyText"/>
        <w:spacing w:before="2"/>
        <w:rPr>
          <w:b/>
        </w:rPr>
      </w:pPr>
    </w:p>
    <w:p w14:paraId="20D93CB1" w14:textId="77777777" w:rsidR="0084571E" w:rsidRPr="00115865" w:rsidRDefault="00281541">
      <w:pPr>
        <w:spacing w:before="90"/>
        <w:ind w:left="3126" w:right="3127"/>
        <w:jc w:val="center"/>
        <w:rPr>
          <w:b/>
          <w:sz w:val="24"/>
          <w:szCs w:val="24"/>
        </w:rPr>
      </w:pPr>
      <w:r w:rsidRPr="00115865">
        <w:rPr>
          <w:b/>
          <w:sz w:val="24"/>
          <w:szCs w:val="24"/>
        </w:rPr>
        <w:t>Objectives</w:t>
      </w:r>
    </w:p>
    <w:p w14:paraId="48FA174F" w14:textId="77777777" w:rsidR="0084571E" w:rsidRPr="00115865" w:rsidRDefault="0084571E">
      <w:pPr>
        <w:pStyle w:val="BodyText"/>
        <w:rPr>
          <w:b/>
        </w:rPr>
      </w:pPr>
    </w:p>
    <w:p w14:paraId="3D5D16B4" w14:textId="73267156" w:rsidR="0084571E" w:rsidRPr="00115865" w:rsidRDefault="001A1C6F" w:rsidP="00F86837">
      <w:pPr>
        <w:pStyle w:val="BodyText"/>
        <w:ind w:left="1440" w:right="228" w:hanging="1440"/>
      </w:pPr>
      <w:r w:rsidRPr="00115865">
        <w:t>Section 2.1</w:t>
      </w:r>
      <w:r w:rsidRPr="00115865">
        <w:tab/>
      </w:r>
      <w:r w:rsidR="00281541" w:rsidRPr="00115865">
        <w:t xml:space="preserve">The objectives of the JRFSC shall be to encourage participation in the </w:t>
      </w:r>
      <w:r w:rsidR="002516BA" w:rsidRPr="00115865">
        <w:t xml:space="preserve">discipline </w:t>
      </w:r>
      <w:r w:rsidR="00281541" w:rsidRPr="00115865">
        <w:t xml:space="preserve">of </w:t>
      </w:r>
      <w:r w:rsidR="002516BA" w:rsidRPr="00115865">
        <w:t xml:space="preserve">ice </w:t>
      </w:r>
      <w:r w:rsidR="00281541" w:rsidRPr="00115865">
        <w:t xml:space="preserve">skating </w:t>
      </w:r>
      <w:r w:rsidRPr="00115865">
        <w:t>including but not limited to</w:t>
      </w:r>
      <w:r w:rsidR="00281541" w:rsidRPr="00115865">
        <w:t>:</w:t>
      </w:r>
    </w:p>
    <w:p w14:paraId="373CCB89" w14:textId="77777777" w:rsidR="0084571E" w:rsidRPr="00115865" w:rsidRDefault="0084571E">
      <w:pPr>
        <w:pStyle w:val="BodyText"/>
      </w:pPr>
    </w:p>
    <w:p w14:paraId="202AF383" w14:textId="3FF7BCC8" w:rsidR="0084571E" w:rsidRPr="00115865" w:rsidRDefault="00281541" w:rsidP="00F86837">
      <w:pPr>
        <w:pStyle w:val="ListParagraph"/>
        <w:numPr>
          <w:ilvl w:val="0"/>
          <w:numId w:val="4"/>
        </w:numPr>
        <w:tabs>
          <w:tab w:val="left" w:pos="820"/>
          <w:tab w:val="left" w:pos="821"/>
        </w:tabs>
        <w:spacing w:line="292" w:lineRule="exact"/>
        <w:ind w:right="235"/>
        <w:rPr>
          <w:sz w:val="24"/>
          <w:szCs w:val="24"/>
        </w:rPr>
      </w:pPr>
      <w:r w:rsidRPr="00115865">
        <w:rPr>
          <w:sz w:val="24"/>
          <w:szCs w:val="24"/>
        </w:rPr>
        <w:t>Encourag</w:t>
      </w:r>
      <w:r w:rsidR="001A1C6F" w:rsidRPr="00115865">
        <w:rPr>
          <w:sz w:val="24"/>
          <w:szCs w:val="24"/>
        </w:rPr>
        <w:t>ing</w:t>
      </w:r>
      <w:r w:rsidRPr="00115865">
        <w:rPr>
          <w:sz w:val="24"/>
          <w:szCs w:val="24"/>
        </w:rPr>
        <w:t xml:space="preserve"> the instruction, </w:t>
      </w:r>
      <w:proofErr w:type="gramStart"/>
      <w:r w:rsidRPr="00115865">
        <w:rPr>
          <w:sz w:val="24"/>
          <w:szCs w:val="24"/>
        </w:rPr>
        <w:t>practice</w:t>
      </w:r>
      <w:proofErr w:type="gramEnd"/>
      <w:r w:rsidRPr="00115865">
        <w:rPr>
          <w:sz w:val="24"/>
          <w:szCs w:val="24"/>
        </w:rPr>
        <w:t xml:space="preserve"> and advancement of members in all types of </w:t>
      </w:r>
      <w:r w:rsidR="001A1C6F" w:rsidRPr="00115865">
        <w:rPr>
          <w:spacing w:val="-5"/>
          <w:sz w:val="24"/>
          <w:szCs w:val="24"/>
        </w:rPr>
        <w:t xml:space="preserve">ice </w:t>
      </w:r>
      <w:r w:rsidRPr="00115865">
        <w:rPr>
          <w:sz w:val="24"/>
          <w:szCs w:val="24"/>
        </w:rPr>
        <w:t>skating</w:t>
      </w:r>
      <w:r w:rsidR="001A1C6F" w:rsidRPr="00115865">
        <w:rPr>
          <w:sz w:val="24"/>
          <w:szCs w:val="24"/>
        </w:rPr>
        <w:t>.</w:t>
      </w:r>
    </w:p>
    <w:p w14:paraId="2ACC9A58" w14:textId="61829EA4" w:rsidR="0084571E" w:rsidRPr="00115865" w:rsidRDefault="00281541" w:rsidP="00F86837">
      <w:pPr>
        <w:pStyle w:val="ListParagraph"/>
        <w:numPr>
          <w:ilvl w:val="0"/>
          <w:numId w:val="4"/>
        </w:numPr>
        <w:tabs>
          <w:tab w:val="left" w:pos="820"/>
          <w:tab w:val="left" w:pos="821"/>
        </w:tabs>
        <w:spacing w:line="292" w:lineRule="exact"/>
        <w:ind w:right="235"/>
        <w:rPr>
          <w:spacing w:val="-5"/>
          <w:sz w:val="24"/>
          <w:szCs w:val="24"/>
        </w:rPr>
      </w:pPr>
      <w:r w:rsidRPr="00115865">
        <w:rPr>
          <w:spacing w:val="-5"/>
          <w:sz w:val="24"/>
          <w:szCs w:val="24"/>
        </w:rPr>
        <w:t>Sponsor</w:t>
      </w:r>
      <w:r w:rsidR="001A1C6F" w:rsidRPr="00115865">
        <w:rPr>
          <w:spacing w:val="-5"/>
          <w:sz w:val="24"/>
          <w:szCs w:val="24"/>
        </w:rPr>
        <w:t>ing</w:t>
      </w:r>
      <w:r w:rsidRPr="00115865">
        <w:rPr>
          <w:spacing w:val="-5"/>
          <w:sz w:val="24"/>
          <w:szCs w:val="24"/>
        </w:rPr>
        <w:t xml:space="preserve">, </w:t>
      </w:r>
      <w:proofErr w:type="gramStart"/>
      <w:r w:rsidRPr="00115865">
        <w:rPr>
          <w:spacing w:val="-5"/>
          <w:sz w:val="24"/>
          <w:szCs w:val="24"/>
        </w:rPr>
        <w:t>produc</w:t>
      </w:r>
      <w:r w:rsidR="001A1C6F" w:rsidRPr="00115865">
        <w:rPr>
          <w:spacing w:val="-5"/>
          <w:sz w:val="24"/>
          <w:szCs w:val="24"/>
        </w:rPr>
        <w:t>ing</w:t>
      </w:r>
      <w:proofErr w:type="gramEnd"/>
      <w:r w:rsidRPr="00115865">
        <w:rPr>
          <w:spacing w:val="-5"/>
          <w:sz w:val="24"/>
          <w:szCs w:val="24"/>
        </w:rPr>
        <w:t xml:space="preserve"> </w:t>
      </w:r>
      <w:r w:rsidR="001A1C6F" w:rsidRPr="00115865">
        <w:rPr>
          <w:spacing w:val="-5"/>
          <w:sz w:val="24"/>
          <w:szCs w:val="24"/>
        </w:rPr>
        <w:t>and</w:t>
      </w:r>
      <w:r w:rsidRPr="00115865">
        <w:rPr>
          <w:spacing w:val="-5"/>
          <w:sz w:val="24"/>
          <w:szCs w:val="24"/>
        </w:rPr>
        <w:t xml:space="preserve"> cooperat</w:t>
      </w:r>
      <w:r w:rsidR="001A1C6F" w:rsidRPr="00115865">
        <w:rPr>
          <w:spacing w:val="-5"/>
          <w:sz w:val="24"/>
          <w:szCs w:val="24"/>
        </w:rPr>
        <w:t>ing</w:t>
      </w:r>
      <w:r w:rsidRPr="00115865">
        <w:rPr>
          <w:spacing w:val="-5"/>
          <w:sz w:val="24"/>
          <w:szCs w:val="24"/>
        </w:rPr>
        <w:t xml:space="preserve"> in the production of amateur ice </w:t>
      </w:r>
      <w:r w:rsidR="001A1C6F" w:rsidRPr="00115865">
        <w:rPr>
          <w:spacing w:val="-5"/>
          <w:sz w:val="24"/>
          <w:szCs w:val="24"/>
        </w:rPr>
        <w:t xml:space="preserve">recitals </w:t>
      </w:r>
      <w:r w:rsidRPr="00115865">
        <w:rPr>
          <w:spacing w:val="-5"/>
          <w:sz w:val="24"/>
          <w:szCs w:val="24"/>
        </w:rPr>
        <w:t>and shows</w:t>
      </w:r>
      <w:r w:rsidR="001A1C6F" w:rsidRPr="00115865">
        <w:rPr>
          <w:spacing w:val="-5"/>
          <w:sz w:val="24"/>
          <w:szCs w:val="24"/>
        </w:rPr>
        <w:t>.</w:t>
      </w:r>
    </w:p>
    <w:p w14:paraId="5D0F1FBC" w14:textId="13A385C8" w:rsidR="0084571E" w:rsidRPr="00115865" w:rsidRDefault="00281541" w:rsidP="00F86837">
      <w:pPr>
        <w:pStyle w:val="ListParagraph"/>
        <w:numPr>
          <w:ilvl w:val="0"/>
          <w:numId w:val="4"/>
        </w:numPr>
        <w:tabs>
          <w:tab w:val="left" w:pos="820"/>
          <w:tab w:val="left" w:pos="821"/>
        </w:tabs>
        <w:spacing w:line="292" w:lineRule="exact"/>
        <w:ind w:right="235"/>
        <w:rPr>
          <w:sz w:val="24"/>
          <w:szCs w:val="24"/>
        </w:rPr>
      </w:pPr>
      <w:r w:rsidRPr="00115865">
        <w:rPr>
          <w:spacing w:val="-5"/>
          <w:sz w:val="24"/>
          <w:szCs w:val="24"/>
        </w:rPr>
        <w:t>Carry</w:t>
      </w:r>
      <w:r w:rsidR="001A1C6F" w:rsidRPr="00115865">
        <w:rPr>
          <w:spacing w:val="-5"/>
          <w:sz w:val="24"/>
          <w:szCs w:val="24"/>
        </w:rPr>
        <w:t>ing</w:t>
      </w:r>
      <w:r w:rsidRPr="00115865">
        <w:rPr>
          <w:sz w:val="24"/>
          <w:szCs w:val="24"/>
        </w:rPr>
        <w:t xml:space="preserve"> out the policies of </w:t>
      </w:r>
      <w:r w:rsidR="001A1C6F" w:rsidRPr="00115865">
        <w:rPr>
          <w:spacing w:val="-6"/>
          <w:sz w:val="24"/>
          <w:szCs w:val="24"/>
        </w:rPr>
        <w:t>United States Figure Skating (</w:t>
      </w:r>
      <w:r w:rsidRPr="00115865">
        <w:rPr>
          <w:sz w:val="24"/>
          <w:szCs w:val="24"/>
        </w:rPr>
        <w:t>USFS</w:t>
      </w:r>
      <w:r w:rsidR="001A1C6F" w:rsidRPr="00115865">
        <w:rPr>
          <w:sz w:val="24"/>
          <w:szCs w:val="24"/>
        </w:rPr>
        <w:t>)</w:t>
      </w:r>
      <w:r w:rsidRPr="00115865">
        <w:rPr>
          <w:sz w:val="24"/>
          <w:szCs w:val="24"/>
        </w:rPr>
        <w:t>.</w:t>
      </w:r>
    </w:p>
    <w:p w14:paraId="28415B45" w14:textId="77777777" w:rsidR="0084571E" w:rsidRPr="00115865" w:rsidRDefault="0084571E">
      <w:pPr>
        <w:pStyle w:val="BodyText"/>
        <w:spacing w:before="1"/>
      </w:pPr>
    </w:p>
    <w:p w14:paraId="6E573616" w14:textId="77777777" w:rsidR="0084571E" w:rsidRPr="00115865" w:rsidRDefault="00281541">
      <w:pPr>
        <w:pStyle w:val="Heading1"/>
        <w:spacing w:before="0"/>
      </w:pPr>
      <w:r w:rsidRPr="00115865">
        <w:rPr>
          <w:u w:val="thick"/>
        </w:rPr>
        <w:t>Article III</w:t>
      </w:r>
    </w:p>
    <w:p w14:paraId="22C2E9E6" w14:textId="77777777" w:rsidR="0084571E" w:rsidRPr="00115865" w:rsidRDefault="0084571E">
      <w:pPr>
        <w:pStyle w:val="BodyText"/>
        <w:spacing w:before="2"/>
        <w:rPr>
          <w:b/>
        </w:rPr>
      </w:pPr>
    </w:p>
    <w:p w14:paraId="2A93D26E" w14:textId="77777777" w:rsidR="0084571E" w:rsidRPr="00115865" w:rsidRDefault="00281541">
      <w:pPr>
        <w:spacing w:before="90"/>
        <w:ind w:left="3127" w:right="3127"/>
        <w:jc w:val="center"/>
        <w:rPr>
          <w:b/>
          <w:sz w:val="24"/>
          <w:szCs w:val="24"/>
        </w:rPr>
      </w:pPr>
      <w:r w:rsidRPr="00115865">
        <w:rPr>
          <w:b/>
          <w:sz w:val="24"/>
          <w:szCs w:val="24"/>
        </w:rPr>
        <w:t>Membership</w:t>
      </w:r>
    </w:p>
    <w:p w14:paraId="03FC9072" w14:textId="77777777" w:rsidR="0084571E" w:rsidRPr="00115865" w:rsidRDefault="0084571E">
      <w:pPr>
        <w:pStyle w:val="BodyText"/>
        <w:rPr>
          <w:b/>
        </w:rPr>
      </w:pPr>
    </w:p>
    <w:p w14:paraId="3FD208B3" w14:textId="034FF9B0" w:rsidR="00AC24D2" w:rsidRDefault="00281541" w:rsidP="001A1C6F">
      <w:pPr>
        <w:pStyle w:val="BodyText"/>
        <w:ind w:left="1440" w:right="228" w:hanging="1440"/>
      </w:pPr>
      <w:r w:rsidRPr="00115865">
        <w:t xml:space="preserve">Section </w:t>
      </w:r>
      <w:r w:rsidR="001A1C6F" w:rsidRPr="00115865">
        <w:t>3.1</w:t>
      </w:r>
      <w:r w:rsidR="001A1C6F" w:rsidRPr="00115865">
        <w:tab/>
      </w:r>
      <w:r w:rsidRPr="00115865">
        <w:t xml:space="preserve">All </w:t>
      </w:r>
      <w:r w:rsidR="001A1C6F" w:rsidRPr="00115865">
        <w:t xml:space="preserve">adult (18 years of age and older) skaters and </w:t>
      </w:r>
      <w:r w:rsidRPr="00115865">
        <w:t xml:space="preserve">parents of </w:t>
      </w:r>
      <w:r w:rsidR="001A1C6F" w:rsidRPr="00115865">
        <w:t xml:space="preserve">minor (less than 18 years of age) </w:t>
      </w:r>
      <w:r w:rsidRPr="00115865">
        <w:t>skaters</w:t>
      </w:r>
      <w:r w:rsidR="001A1C6F" w:rsidRPr="00115865">
        <w:t xml:space="preserve"> </w:t>
      </w:r>
      <w:r w:rsidRPr="00115865">
        <w:t>shall be the members of the Governing Body of the JRFSC</w:t>
      </w:r>
      <w:r w:rsidR="001A1C6F" w:rsidRPr="00115865">
        <w:t xml:space="preserve">, </w:t>
      </w:r>
      <w:proofErr w:type="gramStart"/>
      <w:r w:rsidR="001A1C6F" w:rsidRPr="00115865">
        <w:t>provided that</w:t>
      </w:r>
      <w:proofErr w:type="gramEnd"/>
      <w:r w:rsidR="001A1C6F" w:rsidRPr="00115865">
        <w:t xml:space="preserve"> skaters and parents remain in good standing with JRFSC and </w:t>
      </w:r>
      <w:r w:rsidR="00AC24D2">
        <w:t xml:space="preserve">are active </w:t>
      </w:r>
      <w:r w:rsidR="001A1C6F" w:rsidRPr="00115865">
        <w:t>participa</w:t>
      </w:r>
      <w:r w:rsidR="00AC24D2">
        <w:t>nts</w:t>
      </w:r>
      <w:r w:rsidR="001A1C6F" w:rsidRPr="00115865">
        <w:t xml:space="preserve"> in club activities</w:t>
      </w:r>
      <w:r w:rsidR="008F4DAD" w:rsidRPr="00115865">
        <w:t>.</w:t>
      </w:r>
      <w:r w:rsidR="00AC24D2">
        <w:t xml:space="preserve">  Active skaters shall be defined as:</w:t>
      </w:r>
    </w:p>
    <w:p w14:paraId="37DE5EFF" w14:textId="77777777" w:rsidR="00824D84" w:rsidRDefault="00824D84" w:rsidP="001A1C6F">
      <w:pPr>
        <w:pStyle w:val="BodyText"/>
        <w:ind w:left="1440" w:right="228" w:hanging="1440"/>
      </w:pPr>
    </w:p>
    <w:p w14:paraId="13E5D6F9" w14:textId="1B2BC8D1" w:rsidR="00824D84" w:rsidRDefault="007D5ED9" w:rsidP="00824D84">
      <w:pPr>
        <w:pStyle w:val="BodyText"/>
        <w:numPr>
          <w:ilvl w:val="0"/>
          <w:numId w:val="13"/>
        </w:numPr>
        <w:ind w:right="228"/>
      </w:pPr>
      <w:r>
        <w:t>Registered for the current skating session.</w:t>
      </w:r>
    </w:p>
    <w:p w14:paraId="79C3AFCC" w14:textId="3E806EF6" w:rsidR="007D5ED9" w:rsidRDefault="007D5ED9" w:rsidP="00824D84">
      <w:pPr>
        <w:pStyle w:val="BodyText"/>
        <w:numPr>
          <w:ilvl w:val="0"/>
          <w:numId w:val="13"/>
        </w:numPr>
        <w:ind w:right="228"/>
      </w:pPr>
      <w:r>
        <w:t xml:space="preserve">Regularly attending skating classes and/or </w:t>
      </w:r>
      <w:proofErr w:type="gramStart"/>
      <w:r>
        <w:t>lessons, or</w:t>
      </w:r>
      <w:proofErr w:type="gramEnd"/>
      <w:r>
        <w:t xml:space="preserve"> providing evidence of reason that attendance is not possible (i.e., injury).</w:t>
      </w:r>
    </w:p>
    <w:p w14:paraId="602DAAE2" w14:textId="222287B9" w:rsidR="007D5ED9" w:rsidRDefault="007D5ED9" w:rsidP="00824D84">
      <w:pPr>
        <w:pStyle w:val="BodyText"/>
        <w:numPr>
          <w:ilvl w:val="0"/>
          <w:numId w:val="13"/>
        </w:numPr>
        <w:ind w:right="228"/>
      </w:pPr>
      <w:r>
        <w:t>In good standing with JRFSC.</w:t>
      </w:r>
    </w:p>
    <w:p w14:paraId="21BD9355" w14:textId="00C9F687" w:rsidR="007D5ED9" w:rsidRDefault="007D5ED9" w:rsidP="007D5ED9">
      <w:pPr>
        <w:pStyle w:val="BodyText"/>
        <w:ind w:right="228"/>
      </w:pPr>
    </w:p>
    <w:p w14:paraId="5F0359EE" w14:textId="1E9DE4D8" w:rsidR="007D5ED9" w:rsidRDefault="007D5ED9" w:rsidP="007D5ED9">
      <w:pPr>
        <w:pStyle w:val="BodyText"/>
        <w:ind w:right="228"/>
      </w:pPr>
    </w:p>
    <w:p w14:paraId="2A60E832" w14:textId="62B882B4" w:rsidR="007D5ED9" w:rsidRDefault="007D5ED9" w:rsidP="007D5ED9">
      <w:pPr>
        <w:pStyle w:val="BodyText"/>
        <w:ind w:right="228"/>
      </w:pPr>
    </w:p>
    <w:p w14:paraId="5B7B2A9A" w14:textId="1F1E2F69" w:rsidR="007D5ED9" w:rsidRDefault="007D5ED9" w:rsidP="007D5ED9">
      <w:pPr>
        <w:pStyle w:val="BodyText"/>
        <w:ind w:right="228"/>
      </w:pPr>
    </w:p>
    <w:p w14:paraId="640DA456" w14:textId="77777777" w:rsidR="007D5ED9" w:rsidRDefault="007D5ED9" w:rsidP="00C147AE">
      <w:pPr>
        <w:pStyle w:val="BodyText"/>
        <w:ind w:right="228"/>
      </w:pPr>
    </w:p>
    <w:p w14:paraId="0B3E07A9" w14:textId="4FF68826" w:rsidR="0084571E" w:rsidRPr="00115865" w:rsidRDefault="008828E1" w:rsidP="001A1C6F">
      <w:pPr>
        <w:pStyle w:val="BodyText"/>
        <w:ind w:left="1440" w:right="228" w:hanging="1440"/>
      </w:pPr>
      <w:r w:rsidRPr="00115865">
        <w:t xml:space="preserve"> </w:t>
      </w:r>
    </w:p>
    <w:p w14:paraId="040E4317" w14:textId="0BBB6BD4" w:rsidR="008828E1" w:rsidRPr="00115865" w:rsidRDefault="008828E1" w:rsidP="001A1C6F">
      <w:pPr>
        <w:pStyle w:val="BodyText"/>
        <w:ind w:left="1440" w:right="228" w:hanging="1440"/>
      </w:pPr>
    </w:p>
    <w:p w14:paraId="23F7BEF0" w14:textId="333B5F9A" w:rsidR="008828E1" w:rsidRPr="00115865" w:rsidRDefault="008828E1" w:rsidP="001A1C6F">
      <w:pPr>
        <w:pStyle w:val="BodyText"/>
        <w:ind w:left="1440" w:right="228" w:hanging="1440"/>
      </w:pPr>
      <w:r w:rsidRPr="00115865">
        <w:lastRenderedPageBreak/>
        <w:t>Section 3.2</w:t>
      </w:r>
      <w:r w:rsidRPr="00115865">
        <w:tab/>
      </w:r>
      <w:r w:rsidR="00244801" w:rsidRPr="00115865">
        <w:t>Adults</w:t>
      </w:r>
      <w:r w:rsidRPr="00115865">
        <w:t xml:space="preserve"> who </w:t>
      </w:r>
      <w:r w:rsidR="00196C96" w:rsidRPr="00115865">
        <w:t xml:space="preserve">wish to support the best interests of JRFSC but </w:t>
      </w:r>
      <w:r w:rsidRPr="00115865">
        <w:t xml:space="preserve">are neither active JRFSC skaters </w:t>
      </w:r>
      <w:r w:rsidR="00244801" w:rsidRPr="00115865">
        <w:t>n</w:t>
      </w:r>
      <w:r w:rsidRPr="00115865">
        <w:t>or parents of JRFSC skaters</w:t>
      </w:r>
      <w:r w:rsidR="00244801" w:rsidRPr="00115865">
        <w:t xml:space="preserve"> may </w:t>
      </w:r>
      <w:r w:rsidR="00115865">
        <w:t>petition the Board of Directors for membership</w:t>
      </w:r>
      <w:r w:rsidR="00115865" w:rsidRPr="00115865">
        <w:t xml:space="preserve"> </w:t>
      </w:r>
      <w:r w:rsidR="00294724">
        <w:t xml:space="preserve">in </w:t>
      </w:r>
      <w:r w:rsidR="00244801" w:rsidRPr="00115865">
        <w:t>the Governing Body</w:t>
      </w:r>
      <w:r w:rsidR="00294724">
        <w:t>.  Approval of the petition shall be subject to:</w:t>
      </w:r>
    </w:p>
    <w:p w14:paraId="1F44141E" w14:textId="77777777" w:rsidR="008828E1" w:rsidRPr="00115865" w:rsidRDefault="008828E1" w:rsidP="001A1C6F">
      <w:pPr>
        <w:pStyle w:val="BodyText"/>
        <w:ind w:left="1440" w:right="228" w:hanging="1440"/>
      </w:pPr>
    </w:p>
    <w:p w14:paraId="386B42A9" w14:textId="177B3C39" w:rsidR="008828E1" w:rsidRPr="00115865" w:rsidRDefault="00294724" w:rsidP="00C147AE">
      <w:pPr>
        <w:pStyle w:val="ListParagraph"/>
        <w:numPr>
          <w:ilvl w:val="0"/>
          <w:numId w:val="12"/>
        </w:numPr>
        <w:tabs>
          <w:tab w:val="left" w:pos="820"/>
          <w:tab w:val="left" w:pos="821"/>
        </w:tabs>
        <w:spacing w:line="292" w:lineRule="exact"/>
        <w:ind w:right="235"/>
      </w:pPr>
      <w:r w:rsidRPr="00C147AE">
        <w:rPr>
          <w:spacing w:val="-5"/>
        </w:rPr>
        <w:t>Majority</w:t>
      </w:r>
      <w:r>
        <w:t xml:space="preserve"> vote of </w:t>
      </w:r>
      <w:r w:rsidR="008828E1" w:rsidRPr="00115865">
        <w:rPr>
          <w:sz w:val="24"/>
          <w:szCs w:val="24"/>
        </w:rPr>
        <w:t>the Board of Directors.</w:t>
      </w:r>
    </w:p>
    <w:p w14:paraId="529F728A" w14:textId="028996D0" w:rsidR="00196C96" w:rsidRPr="004D2615" w:rsidRDefault="008828E1" w:rsidP="00C147AE">
      <w:pPr>
        <w:pStyle w:val="ListParagraph"/>
        <w:numPr>
          <w:ilvl w:val="0"/>
          <w:numId w:val="12"/>
        </w:numPr>
        <w:tabs>
          <w:tab w:val="left" w:pos="820"/>
          <w:tab w:val="left" w:pos="821"/>
        </w:tabs>
        <w:spacing w:line="292" w:lineRule="exact"/>
        <w:ind w:right="235"/>
        <w:rPr>
          <w:sz w:val="24"/>
          <w:szCs w:val="24"/>
        </w:rPr>
      </w:pPr>
      <w:r w:rsidRPr="00115865">
        <w:rPr>
          <w:sz w:val="24"/>
          <w:szCs w:val="24"/>
        </w:rPr>
        <w:t xml:space="preserve">The </w:t>
      </w:r>
      <w:r w:rsidRPr="00C147AE">
        <w:rPr>
          <w:spacing w:val="-5"/>
          <w:sz w:val="24"/>
          <w:szCs w:val="24"/>
        </w:rPr>
        <w:t>individual</w:t>
      </w:r>
      <w:r w:rsidRPr="00115865">
        <w:rPr>
          <w:sz w:val="24"/>
          <w:szCs w:val="24"/>
        </w:rPr>
        <w:t xml:space="preserve"> </w:t>
      </w:r>
      <w:r w:rsidR="00294724">
        <w:t xml:space="preserve">registering as a </w:t>
      </w:r>
      <w:r w:rsidRPr="00115865">
        <w:rPr>
          <w:sz w:val="24"/>
          <w:szCs w:val="24"/>
        </w:rPr>
        <w:t xml:space="preserve">member of </w:t>
      </w:r>
      <w:r w:rsidRPr="004D2615">
        <w:rPr>
          <w:sz w:val="24"/>
          <w:szCs w:val="24"/>
        </w:rPr>
        <w:t>USFS</w:t>
      </w:r>
      <w:r w:rsidR="00294724" w:rsidRPr="004D2615">
        <w:rPr>
          <w:sz w:val="24"/>
          <w:szCs w:val="24"/>
        </w:rPr>
        <w:t xml:space="preserve"> </w:t>
      </w:r>
      <w:r w:rsidR="000F68D4" w:rsidRPr="004D2615">
        <w:rPr>
          <w:sz w:val="24"/>
          <w:szCs w:val="24"/>
        </w:rPr>
        <w:t xml:space="preserve">and JRFSC </w:t>
      </w:r>
      <w:r w:rsidR="00294724" w:rsidRPr="004D2615">
        <w:rPr>
          <w:sz w:val="24"/>
          <w:szCs w:val="24"/>
        </w:rPr>
        <w:t>within 30 days of Board approval</w:t>
      </w:r>
      <w:r w:rsidRPr="004D2615">
        <w:rPr>
          <w:sz w:val="24"/>
          <w:szCs w:val="24"/>
        </w:rPr>
        <w:t>.</w:t>
      </w:r>
    </w:p>
    <w:p w14:paraId="30244C67" w14:textId="736B491B" w:rsidR="008828E1" w:rsidRPr="004D2615" w:rsidRDefault="008828E1" w:rsidP="00C147AE">
      <w:pPr>
        <w:pStyle w:val="ListParagraph"/>
        <w:numPr>
          <w:ilvl w:val="0"/>
          <w:numId w:val="12"/>
        </w:numPr>
        <w:tabs>
          <w:tab w:val="left" w:pos="820"/>
          <w:tab w:val="left" w:pos="821"/>
        </w:tabs>
        <w:spacing w:line="292" w:lineRule="exact"/>
        <w:ind w:right="235"/>
        <w:rPr>
          <w:sz w:val="24"/>
          <w:szCs w:val="24"/>
        </w:rPr>
      </w:pPr>
      <w:r w:rsidRPr="004D2615">
        <w:rPr>
          <w:sz w:val="24"/>
          <w:szCs w:val="24"/>
        </w:rPr>
        <w:t xml:space="preserve">The </w:t>
      </w:r>
      <w:r w:rsidRPr="004D2615">
        <w:rPr>
          <w:spacing w:val="-5"/>
          <w:sz w:val="24"/>
          <w:szCs w:val="24"/>
        </w:rPr>
        <w:t>individual</w:t>
      </w:r>
      <w:r w:rsidRPr="004D2615">
        <w:rPr>
          <w:sz w:val="24"/>
          <w:szCs w:val="24"/>
        </w:rPr>
        <w:t xml:space="preserve"> remain</w:t>
      </w:r>
      <w:r w:rsidR="00294724" w:rsidRPr="004D2615">
        <w:rPr>
          <w:sz w:val="24"/>
          <w:szCs w:val="24"/>
        </w:rPr>
        <w:t>ing</w:t>
      </w:r>
      <w:r w:rsidRPr="004D2615">
        <w:rPr>
          <w:sz w:val="24"/>
          <w:szCs w:val="24"/>
        </w:rPr>
        <w:t xml:space="preserve"> in good standing with JRFSC</w:t>
      </w:r>
      <w:r w:rsidR="00294724" w:rsidRPr="004D2615">
        <w:rPr>
          <w:sz w:val="24"/>
          <w:szCs w:val="24"/>
        </w:rPr>
        <w:t xml:space="preserve"> and USFS</w:t>
      </w:r>
      <w:r w:rsidRPr="004D2615">
        <w:rPr>
          <w:sz w:val="24"/>
          <w:szCs w:val="24"/>
        </w:rPr>
        <w:t>.</w:t>
      </w:r>
    </w:p>
    <w:p w14:paraId="46F31DA7" w14:textId="77C55965" w:rsidR="008F4DAD" w:rsidRPr="00115865" w:rsidRDefault="008F4DAD" w:rsidP="001A1C6F">
      <w:pPr>
        <w:pStyle w:val="BodyText"/>
        <w:ind w:left="1440" w:right="228" w:hanging="1440"/>
      </w:pPr>
    </w:p>
    <w:p w14:paraId="0D936BDB" w14:textId="77777777" w:rsidR="00294724" w:rsidRDefault="00294724" w:rsidP="001A1C6F">
      <w:pPr>
        <w:pStyle w:val="BodyText"/>
        <w:ind w:left="1440" w:right="228" w:hanging="1440"/>
      </w:pPr>
    </w:p>
    <w:p w14:paraId="69036DB4" w14:textId="0EA3AFC5" w:rsidR="008F4DAD" w:rsidRDefault="008F4DAD" w:rsidP="001A1C6F">
      <w:pPr>
        <w:pStyle w:val="BodyText"/>
        <w:ind w:left="1440" w:right="228" w:hanging="1440"/>
      </w:pPr>
      <w:r w:rsidRPr="00115865">
        <w:t>Section 3.</w:t>
      </w:r>
      <w:r w:rsidR="008828E1" w:rsidRPr="00115865">
        <w:t>3</w:t>
      </w:r>
      <w:r w:rsidRPr="00115865">
        <w:tab/>
      </w:r>
      <w:r w:rsidRPr="00115865">
        <w:rPr>
          <w:b/>
          <w:bCs/>
        </w:rPr>
        <w:t>Definition</w:t>
      </w:r>
      <w:r w:rsidRPr="00115865">
        <w:t>:  Good Standing is defined to include but not be limited to:</w:t>
      </w:r>
    </w:p>
    <w:p w14:paraId="389ADD80" w14:textId="77777777" w:rsidR="00AC24D2" w:rsidRPr="00115865" w:rsidRDefault="00AC24D2" w:rsidP="001A1C6F">
      <w:pPr>
        <w:pStyle w:val="BodyText"/>
        <w:ind w:left="1440" w:right="228" w:hanging="1440"/>
      </w:pPr>
    </w:p>
    <w:p w14:paraId="7437F6E9" w14:textId="791BD029" w:rsidR="008F4DAD" w:rsidRPr="00115865" w:rsidRDefault="008F4DAD" w:rsidP="008F4DAD">
      <w:pPr>
        <w:pStyle w:val="ListParagraph"/>
        <w:numPr>
          <w:ilvl w:val="0"/>
          <w:numId w:val="5"/>
        </w:numPr>
        <w:tabs>
          <w:tab w:val="left" w:pos="820"/>
          <w:tab w:val="left" w:pos="821"/>
        </w:tabs>
        <w:spacing w:line="292" w:lineRule="exact"/>
        <w:ind w:right="235"/>
        <w:rPr>
          <w:sz w:val="24"/>
          <w:szCs w:val="24"/>
        </w:rPr>
      </w:pPr>
      <w:r w:rsidRPr="00115865">
        <w:rPr>
          <w:sz w:val="24"/>
          <w:szCs w:val="24"/>
        </w:rPr>
        <w:t>JRFSC registration and fees are up to date.</w:t>
      </w:r>
    </w:p>
    <w:p w14:paraId="3B0DA9B5" w14:textId="75E07CB4" w:rsidR="008F4DAD" w:rsidRPr="00115865" w:rsidRDefault="008F4DAD" w:rsidP="008F4DAD">
      <w:pPr>
        <w:pStyle w:val="ListParagraph"/>
        <w:numPr>
          <w:ilvl w:val="0"/>
          <w:numId w:val="5"/>
        </w:numPr>
        <w:tabs>
          <w:tab w:val="left" w:pos="820"/>
          <w:tab w:val="left" w:pos="821"/>
        </w:tabs>
        <w:spacing w:line="292" w:lineRule="exact"/>
        <w:ind w:right="235"/>
        <w:rPr>
          <w:sz w:val="24"/>
          <w:szCs w:val="24"/>
        </w:rPr>
      </w:pPr>
      <w:r w:rsidRPr="00115865">
        <w:rPr>
          <w:sz w:val="24"/>
          <w:szCs w:val="24"/>
        </w:rPr>
        <w:t>Skater is a registered member of USFS.</w:t>
      </w:r>
    </w:p>
    <w:p w14:paraId="39E75735" w14:textId="355DDF1A" w:rsidR="008F4DAD" w:rsidRPr="00115865" w:rsidRDefault="00294724" w:rsidP="008F4DAD">
      <w:pPr>
        <w:pStyle w:val="ListParagraph"/>
        <w:numPr>
          <w:ilvl w:val="0"/>
          <w:numId w:val="5"/>
        </w:numPr>
        <w:tabs>
          <w:tab w:val="left" w:pos="820"/>
          <w:tab w:val="left" w:pos="821"/>
        </w:tabs>
        <w:spacing w:line="292" w:lineRule="exact"/>
        <w:ind w:right="235"/>
        <w:rPr>
          <w:sz w:val="24"/>
          <w:szCs w:val="24"/>
        </w:rPr>
      </w:pPr>
      <w:r>
        <w:rPr>
          <w:sz w:val="24"/>
          <w:szCs w:val="24"/>
        </w:rPr>
        <w:t>Adult</w:t>
      </w:r>
      <w:r w:rsidRPr="00115865">
        <w:rPr>
          <w:sz w:val="24"/>
          <w:szCs w:val="24"/>
        </w:rPr>
        <w:t xml:space="preserve"> </w:t>
      </w:r>
      <w:r w:rsidR="008F4DAD" w:rsidRPr="00115865">
        <w:rPr>
          <w:sz w:val="24"/>
          <w:szCs w:val="24"/>
        </w:rPr>
        <w:t>is a registered member of USFS, if holding a club office or leadership position.</w:t>
      </w:r>
    </w:p>
    <w:p w14:paraId="28D325BB" w14:textId="58501E6B" w:rsidR="008F4DAD" w:rsidRPr="00115865" w:rsidRDefault="008F4DAD" w:rsidP="008F4DAD">
      <w:pPr>
        <w:pStyle w:val="ListParagraph"/>
        <w:numPr>
          <w:ilvl w:val="0"/>
          <w:numId w:val="5"/>
        </w:numPr>
        <w:tabs>
          <w:tab w:val="left" w:pos="820"/>
          <w:tab w:val="left" w:pos="821"/>
        </w:tabs>
        <w:spacing w:line="292" w:lineRule="exact"/>
        <w:ind w:right="235"/>
        <w:rPr>
          <w:sz w:val="24"/>
          <w:szCs w:val="24"/>
        </w:rPr>
      </w:pPr>
      <w:r w:rsidRPr="00115865">
        <w:rPr>
          <w:sz w:val="24"/>
          <w:szCs w:val="24"/>
        </w:rPr>
        <w:t>Any disciplinary actions on file are resolved and satisfied.</w:t>
      </w:r>
    </w:p>
    <w:p w14:paraId="5CC20CF6" w14:textId="1B781AC7" w:rsidR="00A5381E" w:rsidRPr="00115865" w:rsidRDefault="00A5381E">
      <w:pPr>
        <w:pStyle w:val="BodyText"/>
      </w:pPr>
    </w:p>
    <w:p w14:paraId="69A7FCDD" w14:textId="77777777" w:rsidR="00A5381E" w:rsidRPr="00115865" w:rsidRDefault="00A5381E">
      <w:pPr>
        <w:pStyle w:val="BodyText"/>
      </w:pPr>
    </w:p>
    <w:p w14:paraId="74CF4909" w14:textId="77777777" w:rsidR="0084571E" w:rsidRPr="00115865" w:rsidRDefault="00281541">
      <w:pPr>
        <w:pStyle w:val="Heading1"/>
        <w:spacing w:before="0"/>
      </w:pPr>
      <w:r w:rsidRPr="00115865">
        <w:rPr>
          <w:u w:val="thick"/>
        </w:rPr>
        <w:t>Article IV</w:t>
      </w:r>
    </w:p>
    <w:p w14:paraId="4F31C96B" w14:textId="77777777" w:rsidR="0084571E" w:rsidRPr="00115865" w:rsidRDefault="0084571E">
      <w:pPr>
        <w:pStyle w:val="BodyText"/>
        <w:spacing w:before="1"/>
        <w:rPr>
          <w:b/>
        </w:rPr>
      </w:pPr>
    </w:p>
    <w:p w14:paraId="1C8D87CF" w14:textId="14514592" w:rsidR="008F4DAD" w:rsidRPr="00115865" w:rsidRDefault="008F4DAD">
      <w:pPr>
        <w:spacing w:before="90"/>
        <w:ind w:left="3126" w:right="3127"/>
        <w:jc w:val="center"/>
        <w:rPr>
          <w:b/>
          <w:sz w:val="24"/>
          <w:szCs w:val="24"/>
        </w:rPr>
      </w:pPr>
      <w:r w:rsidRPr="00115865">
        <w:rPr>
          <w:b/>
          <w:sz w:val="24"/>
          <w:szCs w:val="24"/>
        </w:rPr>
        <w:t>Skating Year</w:t>
      </w:r>
    </w:p>
    <w:p w14:paraId="0CE6B853" w14:textId="77777777" w:rsidR="00117407" w:rsidRPr="00115865" w:rsidRDefault="00117407">
      <w:pPr>
        <w:spacing w:before="90"/>
        <w:ind w:left="3126" w:right="3127"/>
        <w:jc w:val="center"/>
        <w:rPr>
          <w:bCs/>
          <w:sz w:val="24"/>
          <w:szCs w:val="24"/>
        </w:rPr>
      </w:pPr>
    </w:p>
    <w:p w14:paraId="39891E80" w14:textId="676F27B9" w:rsidR="008F4DAD" w:rsidRPr="00115865" w:rsidRDefault="008F4DAD" w:rsidP="008F4DAD">
      <w:pPr>
        <w:pStyle w:val="BodyText"/>
        <w:ind w:left="1440" w:right="228" w:hanging="1440"/>
      </w:pPr>
      <w:r w:rsidRPr="00115865">
        <w:t>Section 4.1</w:t>
      </w:r>
      <w:r w:rsidRPr="00115865">
        <w:tab/>
      </w:r>
      <w:r w:rsidRPr="00115865">
        <w:rPr>
          <w:b/>
          <w:bCs/>
        </w:rPr>
        <w:t>Definition</w:t>
      </w:r>
      <w:r w:rsidRPr="00115865">
        <w:t>:  The skating year of the JRFSC shall begin on May 1 of each year and end on the following April 30.  This period shall also define the fiscal year of the JRFSC.</w:t>
      </w:r>
    </w:p>
    <w:p w14:paraId="2E53D2BA" w14:textId="60C80056" w:rsidR="008F4DAD" w:rsidRPr="00115865" w:rsidRDefault="008F4DAD" w:rsidP="008F4DAD">
      <w:pPr>
        <w:pStyle w:val="BodyText"/>
        <w:ind w:left="1440" w:right="228" w:hanging="1440"/>
      </w:pPr>
    </w:p>
    <w:p w14:paraId="73C1CA1E" w14:textId="24225510" w:rsidR="008F4DAD" w:rsidRPr="00115865" w:rsidRDefault="008F4DAD" w:rsidP="00F86837">
      <w:pPr>
        <w:pStyle w:val="BodyText"/>
        <w:ind w:left="1440" w:right="228" w:hanging="1440"/>
        <w:jc w:val="center"/>
        <w:rPr>
          <w:b/>
          <w:bCs/>
          <w:u w:val="single"/>
        </w:rPr>
      </w:pPr>
      <w:r w:rsidRPr="00115865">
        <w:rPr>
          <w:b/>
          <w:bCs/>
          <w:u w:val="single"/>
        </w:rPr>
        <w:t>Article V</w:t>
      </w:r>
    </w:p>
    <w:p w14:paraId="51A6478B" w14:textId="77777777" w:rsidR="008F4DAD" w:rsidRPr="00115865" w:rsidRDefault="008F4DAD">
      <w:pPr>
        <w:spacing w:before="90"/>
        <w:ind w:left="3126" w:right="3127"/>
        <w:jc w:val="center"/>
        <w:rPr>
          <w:b/>
          <w:sz w:val="24"/>
          <w:szCs w:val="24"/>
        </w:rPr>
      </w:pPr>
    </w:p>
    <w:p w14:paraId="4408DE1F" w14:textId="5426054D" w:rsidR="0084571E" w:rsidRPr="00115865" w:rsidRDefault="00281541">
      <w:pPr>
        <w:spacing w:before="90"/>
        <w:ind w:left="3126" w:right="3127"/>
        <w:jc w:val="center"/>
        <w:rPr>
          <w:b/>
          <w:sz w:val="24"/>
          <w:szCs w:val="24"/>
        </w:rPr>
      </w:pPr>
      <w:r w:rsidRPr="00115865">
        <w:rPr>
          <w:b/>
          <w:sz w:val="24"/>
          <w:szCs w:val="24"/>
        </w:rPr>
        <w:t>Board of Directors</w:t>
      </w:r>
    </w:p>
    <w:p w14:paraId="233E1358" w14:textId="77777777" w:rsidR="0084571E" w:rsidRPr="00115865" w:rsidRDefault="0084571E">
      <w:pPr>
        <w:pStyle w:val="BodyText"/>
        <w:spacing w:before="11"/>
        <w:rPr>
          <w:b/>
        </w:rPr>
      </w:pPr>
    </w:p>
    <w:p w14:paraId="1F78E6C5" w14:textId="5A875A11" w:rsidR="0084571E" w:rsidRPr="00115865" w:rsidRDefault="00281541" w:rsidP="00F86837">
      <w:pPr>
        <w:pStyle w:val="BodyText"/>
        <w:ind w:left="1440" w:right="228" w:hanging="1440"/>
      </w:pPr>
      <w:r w:rsidRPr="00115865">
        <w:t xml:space="preserve">Section </w:t>
      </w:r>
      <w:r w:rsidR="008F4DAD" w:rsidRPr="00115865">
        <w:t>5.</w:t>
      </w:r>
      <w:r w:rsidRPr="00115865">
        <w:t xml:space="preserve">1. </w:t>
      </w:r>
      <w:r w:rsidR="008F4DAD" w:rsidRPr="00115865">
        <w:tab/>
      </w:r>
      <w:r w:rsidRPr="00115865">
        <w:rPr>
          <w:b/>
          <w:bCs/>
        </w:rPr>
        <w:t>Powers and Duties</w:t>
      </w:r>
      <w:r w:rsidRPr="00115865">
        <w:t>: The Board shall possess all the powers and duties for the management of the affairs of JRFSC, except such powers and duties otherwise limited by this document.</w:t>
      </w:r>
    </w:p>
    <w:p w14:paraId="7C39D833" w14:textId="77777777" w:rsidR="0084571E" w:rsidRPr="00115865" w:rsidRDefault="0084571E" w:rsidP="00F86837">
      <w:pPr>
        <w:pStyle w:val="BodyText"/>
        <w:ind w:left="1440" w:right="228" w:hanging="1440"/>
      </w:pPr>
    </w:p>
    <w:p w14:paraId="5228050D" w14:textId="4C065B2D" w:rsidR="0084571E" w:rsidRPr="00115865" w:rsidRDefault="00281541" w:rsidP="00F86837">
      <w:pPr>
        <w:pStyle w:val="BodyText"/>
        <w:ind w:left="1440" w:right="228" w:hanging="1440"/>
      </w:pPr>
      <w:r w:rsidRPr="00115865">
        <w:t xml:space="preserve">Section </w:t>
      </w:r>
      <w:r w:rsidR="008F4DAD" w:rsidRPr="00115865">
        <w:t>5.</w:t>
      </w:r>
      <w:r w:rsidRPr="00115865">
        <w:t xml:space="preserve">2. </w:t>
      </w:r>
      <w:r w:rsidR="008F4DAD" w:rsidRPr="00115865">
        <w:tab/>
      </w:r>
      <w:r w:rsidRPr="00115865">
        <w:rPr>
          <w:b/>
          <w:bCs/>
        </w:rPr>
        <w:t>Composition</w:t>
      </w:r>
      <w:r w:rsidRPr="00115865">
        <w:t>: The Board shall consist of 7 members of the Governing Body.</w:t>
      </w:r>
      <w:r w:rsidR="001A5BBD" w:rsidRPr="00115865">
        <w:t xml:space="preserve">  </w:t>
      </w:r>
    </w:p>
    <w:p w14:paraId="6186BFBC" w14:textId="77777777" w:rsidR="00FB6783" w:rsidRPr="00115865" w:rsidRDefault="00FB6783" w:rsidP="00F86837">
      <w:pPr>
        <w:pStyle w:val="BodyText"/>
        <w:tabs>
          <w:tab w:val="left" w:pos="1540"/>
        </w:tabs>
        <w:spacing w:before="71"/>
      </w:pPr>
    </w:p>
    <w:p w14:paraId="288A14ED" w14:textId="48B270A9" w:rsidR="00ED5727" w:rsidRPr="00115865" w:rsidRDefault="00281541" w:rsidP="00F86837">
      <w:pPr>
        <w:pStyle w:val="BodyText"/>
        <w:ind w:left="1440" w:right="228" w:hanging="1440"/>
      </w:pPr>
      <w:r w:rsidRPr="00115865">
        <w:t>Section</w:t>
      </w:r>
      <w:r w:rsidRPr="00115865">
        <w:rPr>
          <w:spacing w:val="-1"/>
        </w:rPr>
        <w:t xml:space="preserve"> </w:t>
      </w:r>
      <w:r w:rsidR="001A5BBD" w:rsidRPr="00115865">
        <w:rPr>
          <w:spacing w:val="-1"/>
        </w:rPr>
        <w:t>5.3</w:t>
      </w:r>
      <w:r w:rsidRPr="00115865">
        <w:t>.</w:t>
      </w:r>
      <w:r w:rsidRPr="00115865">
        <w:tab/>
      </w:r>
      <w:r w:rsidRPr="00115865">
        <w:rPr>
          <w:b/>
          <w:bCs/>
        </w:rPr>
        <w:t>Voting</w:t>
      </w:r>
      <w:r w:rsidRPr="00115865">
        <w:t xml:space="preserve">: </w:t>
      </w:r>
      <w:r w:rsidR="001A5BBD" w:rsidRPr="00115865">
        <w:t>Each</w:t>
      </w:r>
      <w:r w:rsidRPr="00115865">
        <w:t xml:space="preserve"> board member shall carry one vote.</w:t>
      </w:r>
      <w:r w:rsidR="00C53EE9" w:rsidRPr="00115865">
        <w:t xml:space="preserve">  </w:t>
      </w:r>
    </w:p>
    <w:p w14:paraId="159C4D12" w14:textId="77777777" w:rsidR="0084571E" w:rsidRPr="00115865" w:rsidRDefault="0084571E" w:rsidP="00F86837">
      <w:pPr>
        <w:pStyle w:val="BodyText"/>
        <w:ind w:left="1440" w:right="228" w:hanging="1440"/>
      </w:pPr>
    </w:p>
    <w:p w14:paraId="2845780B" w14:textId="0098CD0E" w:rsidR="0084571E" w:rsidRPr="00115865" w:rsidRDefault="00281541" w:rsidP="00F86837">
      <w:pPr>
        <w:pStyle w:val="BodyText"/>
        <w:ind w:left="1440" w:right="228" w:hanging="1440"/>
      </w:pPr>
      <w:r w:rsidRPr="00115865">
        <w:t xml:space="preserve">Section </w:t>
      </w:r>
      <w:r w:rsidR="001A5BBD" w:rsidRPr="00115865">
        <w:t>5.</w:t>
      </w:r>
      <w:r w:rsidRPr="00115865">
        <w:t>4.</w:t>
      </w:r>
      <w:r w:rsidRPr="00115865">
        <w:tab/>
      </w:r>
      <w:r w:rsidRPr="00115865">
        <w:rPr>
          <w:b/>
          <w:bCs/>
        </w:rPr>
        <w:t>Board Term</w:t>
      </w:r>
      <w:r w:rsidRPr="00115865">
        <w:t xml:space="preserve">: Two (three every third year) members shall be elected each year at the annual meeting of the Governing Body. </w:t>
      </w:r>
      <w:r w:rsidR="001A5BBD" w:rsidRPr="00115865">
        <w:t xml:space="preserve">Each Board member </w:t>
      </w:r>
      <w:r w:rsidRPr="00115865">
        <w:t>shall serve a term of three years.</w:t>
      </w:r>
      <w:r w:rsidR="001A5BBD" w:rsidRPr="00115865">
        <w:t xml:space="preserve">  Board member terms shall correspond to Skating Years, beginning on the May 1 following election.</w:t>
      </w:r>
    </w:p>
    <w:p w14:paraId="0C1B02EF" w14:textId="77777777" w:rsidR="0084571E" w:rsidRPr="00115865" w:rsidRDefault="0084571E">
      <w:pPr>
        <w:pStyle w:val="BodyText"/>
      </w:pPr>
    </w:p>
    <w:p w14:paraId="034C4280" w14:textId="3E1BECCD" w:rsidR="0084571E" w:rsidRPr="00115865" w:rsidRDefault="00281541" w:rsidP="00F86837">
      <w:pPr>
        <w:pStyle w:val="BodyText"/>
        <w:ind w:left="1440" w:right="228" w:hanging="1440"/>
      </w:pPr>
      <w:r w:rsidRPr="00115865">
        <w:t>Section</w:t>
      </w:r>
      <w:r w:rsidRPr="00115865">
        <w:rPr>
          <w:spacing w:val="-1"/>
        </w:rPr>
        <w:t xml:space="preserve"> </w:t>
      </w:r>
      <w:r w:rsidRPr="00115865">
        <w:t>5</w:t>
      </w:r>
      <w:r w:rsidR="00B60138" w:rsidRPr="00115865">
        <w:t>.5</w:t>
      </w:r>
      <w:r w:rsidRPr="00115865">
        <w:t>.</w:t>
      </w:r>
      <w:r w:rsidRPr="00115865">
        <w:tab/>
      </w:r>
      <w:r w:rsidRPr="00115865">
        <w:rPr>
          <w:b/>
          <w:bCs/>
        </w:rPr>
        <w:t>Election to the Board</w:t>
      </w:r>
      <w:r w:rsidRPr="00115865">
        <w:t xml:space="preserve">: </w:t>
      </w:r>
      <w:r w:rsidR="00092540" w:rsidRPr="00115865">
        <w:t>The President, with approval from the Board of Directors, shall appoint a</w:t>
      </w:r>
      <w:r w:rsidRPr="00115865">
        <w:t xml:space="preserve"> nominating committee consisting of three members, </w:t>
      </w:r>
      <w:r w:rsidR="00092540" w:rsidRPr="00115865">
        <w:t xml:space="preserve">all of whom </w:t>
      </w:r>
      <w:r w:rsidRPr="00115865">
        <w:lastRenderedPageBreak/>
        <w:t xml:space="preserve">shall come from the Governing Body. The committee shall present a slate of no less than </w:t>
      </w:r>
      <w:r w:rsidR="00092540" w:rsidRPr="00115865">
        <w:t xml:space="preserve">the number of open </w:t>
      </w:r>
      <w:r w:rsidRPr="00115865">
        <w:t xml:space="preserve">candidates to replace the directors whose terms are expiring. </w:t>
      </w:r>
      <w:r w:rsidR="00092540" w:rsidRPr="00115865">
        <w:t xml:space="preserve">Nominations for Board of Director position(s) may also be made from the floor at the annual meeting.  Candidates who are nominated, either by the committee or from the floor, may decline nomination by verbal or written communication to the President prior to the election.  </w:t>
      </w:r>
      <w:r w:rsidRPr="00115865">
        <w:t xml:space="preserve">The election shall be held at the annual meeting of the Governing Body. Voting shall be by ballot and the </w:t>
      </w:r>
      <w:r w:rsidR="00092540" w:rsidRPr="00115865">
        <w:t>candidates</w:t>
      </w:r>
      <w:r w:rsidRPr="00115865">
        <w:t xml:space="preserve"> receiving the highest number of votes shall be elected</w:t>
      </w:r>
      <w:r w:rsidR="00092540" w:rsidRPr="00115865">
        <w:t xml:space="preserve"> to the open board positions</w:t>
      </w:r>
      <w:r w:rsidRPr="00115865">
        <w:t>.</w:t>
      </w:r>
    </w:p>
    <w:p w14:paraId="1F9FDA68" w14:textId="77777777" w:rsidR="0084571E" w:rsidRPr="00115865" w:rsidRDefault="0084571E" w:rsidP="00F86837">
      <w:pPr>
        <w:pStyle w:val="BodyText"/>
        <w:ind w:left="1440" w:right="228" w:hanging="1440"/>
      </w:pPr>
    </w:p>
    <w:p w14:paraId="528A7A36" w14:textId="478B5671" w:rsidR="0084571E" w:rsidRPr="00115865" w:rsidRDefault="00281541" w:rsidP="00B60138">
      <w:pPr>
        <w:pStyle w:val="BodyText"/>
        <w:ind w:left="1440" w:right="228" w:hanging="1440"/>
      </w:pPr>
      <w:r w:rsidRPr="00115865">
        <w:t xml:space="preserve">Section </w:t>
      </w:r>
      <w:r w:rsidR="00092540" w:rsidRPr="00115865">
        <w:t>5.</w:t>
      </w:r>
      <w:r w:rsidRPr="00115865">
        <w:t>6.</w:t>
      </w:r>
      <w:r w:rsidRPr="00115865">
        <w:tab/>
      </w:r>
      <w:r w:rsidRPr="00115865">
        <w:rPr>
          <w:b/>
          <w:bCs/>
        </w:rPr>
        <w:t>Officers</w:t>
      </w:r>
      <w:r w:rsidRPr="00115865">
        <w:t>: The President</w:t>
      </w:r>
      <w:r w:rsidR="00092540" w:rsidRPr="00115865">
        <w:t xml:space="preserve"> shall be elected by vote of the Governing Body at the annual meeting.  The </w:t>
      </w:r>
      <w:r w:rsidRPr="00115865">
        <w:t>Vice-President, Secretary and Treasurer shall be elected by the Board of Directors at their first regular meeting following the annual meeting of the Governing Body. Elections shall be by ballot and each officer shall hold the office for a one</w:t>
      </w:r>
      <w:r w:rsidR="00C53EE9" w:rsidRPr="00115865">
        <w:t>-</w:t>
      </w:r>
      <w:r w:rsidRPr="00115865">
        <w:t>year term. No person shall hold the same office for more than three consecutive terms</w:t>
      </w:r>
      <w:r w:rsidR="00C53EE9" w:rsidRPr="00115865">
        <w:t xml:space="preserve"> unless approved by the Board of Directors</w:t>
      </w:r>
      <w:r w:rsidRPr="00115865">
        <w:t xml:space="preserve">. Any </w:t>
      </w:r>
      <w:r w:rsidR="00294724">
        <w:t xml:space="preserve">mid-term </w:t>
      </w:r>
      <w:r w:rsidRPr="00115865">
        <w:t>vacancy of the officers shall be filled by a majority vote of the remaining members of the board.</w:t>
      </w:r>
    </w:p>
    <w:p w14:paraId="294A5B57" w14:textId="77777777" w:rsidR="00C53EE9" w:rsidRPr="00115865" w:rsidRDefault="00C53EE9" w:rsidP="00F86837">
      <w:pPr>
        <w:pStyle w:val="BodyText"/>
        <w:ind w:left="1440" w:right="228" w:hanging="1440"/>
      </w:pPr>
    </w:p>
    <w:p w14:paraId="3DA211C8" w14:textId="5E444D9A" w:rsidR="00731FD3" w:rsidRPr="00115865" w:rsidRDefault="00281541" w:rsidP="00B60138">
      <w:pPr>
        <w:pStyle w:val="BodyText"/>
        <w:ind w:left="1440" w:right="228" w:hanging="1440"/>
      </w:pPr>
      <w:r w:rsidRPr="00115865">
        <w:t xml:space="preserve">Section </w:t>
      </w:r>
      <w:r w:rsidR="0001107B" w:rsidRPr="00115865">
        <w:t>5.</w:t>
      </w:r>
      <w:r w:rsidRPr="00115865">
        <w:t>7.</w:t>
      </w:r>
      <w:r w:rsidRPr="00115865">
        <w:tab/>
      </w:r>
      <w:r w:rsidRPr="00115865">
        <w:rPr>
          <w:b/>
          <w:bCs/>
        </w:rPr>
        <w:t>Chair</w:t>
      </w:r>
      <w:r w:rsidR="00731FD3" w:rsidRPr="00115865">
        <w:rPr>
          <w:b/>
          <w:bCs/>
        </w:rPr>
        <w:t xml:space="preserve">:  </w:t>
      </w:r>
      <w:r w:rsidR="00731FD3" w:rsidRPr="00115865">
        <w:t>The P</w:t>
      </w:r>
      <w:r w:rsidRPr="00115865">
        <w:t xml:space="preserve">resident shall act as the </w:t>
      </w:r>
      <w:r w:rsidR="00731FD3" w:rsidRPr="00115865">
        <w:t xml:space="preserve">Chair </w:t>
      </w:r>
      <w:r w:rsidRPr="00115865">
        <w:t xml:space="preserve">of the Board of Directors. </w:t>
      </w:r>
    </w:p>
    <w:p w14:paraId="0D02CFB2" w14:textId="77777777" w:rsidR="00731FD3" w:rsidRPr="00115865" w:rsidRDefault="00731FD3" w:rsidP="00B60138">
      <w:pPr>
        <w:pStyle w:val="BodyText"/>
        <w:ind w:left="1440" w:right="228" w:hanging="1440"/>
      </w:pPr>
    </w:p>
    <w:p w14:paraId="257F3D77" w14:textId="2AE4AE75" w:rsidR="0084571E" w:rsidRDefault="00281541" w:rsidP="00F86837">
      <w:pPr>
        <w:pStyle w:val="BodyText"/>
        <w:ind w:left="1440" w:right="228" w:hanging="1440"/>
      </w:pPr>
      <w:r w:rsidRPr="00115865">
        <w:t xml:space="preserve">Section </w:t>
      </w:r>
      <w:r w:rsidR="0001107B" w:rsidRPr="00115865">
        <w:t>5.</w:t>
      </w:r>
      <w:r w:rsidRPr="00115865">
        <w:t>8.</w:t>
      </w:r>
      <w:r w:rsidRPr="00115865">
        <w:tab/>
      </w:r>
      <w:r w:rsidRPr="00115865">
        <w:rPr>
          <w:b/>
          <w:bCs/>
        </w:rPr>
        <w:t>Vacancies</w:t>
      </w:r>
      <w:r w:rsidRPr="00115865">
        <w:t xml:space="preserve">: The position of </w:t>
      </w:r>
      <w:r w:rsidR="00AC24D2">
        <w:t>B</w:t>
      </w:r>
      <w:r w:rsidR="00AC24D2" w:rsidRPr="00115865">
        <w:t xml:space="preserve">oard </w:t>
      </w:r>
      <w:r w:rsidRPr="00115865">
        <w:t xml:space="preserve">member </w:t>
      </w:r>
      <w:r w:rsidR="00731FD3" w:rsidRPr="00115865">
        <w:t xml:space="preserve">may </w:t>
      </w:r>
      <w:r w:rsidRPr="00115865">
        <w:t xml:space="preserve">be vacated </w:t>
      </w:r>
      <w:r w:rsidR="00731FD3" w:rsidRPr="00115865">
        <w:t xml:space="preserve">by vote of the Board of Directors </w:t>
      </w:r>
      <w:r w:rsidRPr="00115865">
        <w:t>if:</w:t>
      </w:r>
    </w:p>
    <w:p w14:paraId="1EBDCBBC" w14:textId="77777777" w:rsidR="00AC24D2" w:rsidRPr="00115865" w:rsidRDefault="00AC24D2" w:rsidP="00F86837">
      <w:pPr>
        <w:pStyle w:val="BodyText"/>
        <w:ind w:left="1440" w:right="228" w:hanging="1440"/>
      </w:pPr>
    </w:p>
    <w:p w14:paraId="1D65BB86" w14:textId="22058191" w:rsidR="0084571E" w:rsidRPr="00115865" w:rsidRDefault="00281541" w:rsidP="00F86837">
      <w:pPr>
        <w:pStyle w:val="BodyText"/>
        <w:numPr>
          <w:ilvl w:val="0"/>
          <w:numId w:val="7"/>
        </w:numPr>
        <w:ind w:right="228"/>
      </w:pPr>
      <w:r w:rsidRPr="00115865">
        <w:t xml:space="preserve">the </w:t>
      </w:r>
      <w:r w:rsidR="00AC24D2">
        <w:t>B</w:t>
      </w:r>
      <w:r w:rsidR="00AC24D2" w:rsidRPr="00115865">
        <w:t xml:space="preserve">oard </w:t>
      </w:r>
      <w:r w:rsidRPr="00115865">
        <w:t xml:space="preserve">member is absent from 3 regular board meetings in a </w:t>
      </w:r>
      <w:r w:rsidR="00731FD3" w:rsidRPr="00115865">
        <w:t xml:space="preserve">skating </w:t>
      </w:r>
      <w:r w:rsidRPr="00115865">
        <w:t>year— illness</w:t>
      </w:r>
      <w:r w:rsidR="00731FD3" w:rsidRPr="00115865">
        <w:t>,</w:t>
      </w:r>
      <w:r w:rsidRPr="00115865">
        <w:t xml:space="preserve"> work</w:t>
      </w:r>
      <w:r w:rsidR="00731FD3" w:rsidRPr="00115865">
        <w:t>, or family emergencies</w:t>
      </w:r>
      <w:r w:rsidRPr="00115865">
        <w:t xml:space="preserve"> to be the exceptions</w:t>
      </w:r>
      <w:r w:rsidR="00AC24D2">
        <w:t xml:space="preserve">, or, </w:t>
      </w:r>
    </w:p>
    <w:p w14:paraId="2F33FCC2" w14:textId="484860F5" w:rsidR="00731FD3" w:rsidRPr="00115865" w:rsidRDefault="00731FD3" w:rsidP="00F86837">
      <w:pPr>
        <w:pStyle w:val="BodyText"/>
        <w:numPr>
          <w:ilvl w:val="0"/>
          <w:numId w:val="7"/>
        </w:numPr>
        <w:ind w:right="228"/>
      </w:pPr>
      <w:r w:rsidRPr="00115865">
        <w:t xml:space="preserve">the </w:t>
      </w:r>
      <w:r w:rsidR="00AC24D2">
        <w:t>B</w:t>
      </w:r>
      <w:r w:rsidR="00AC24D2" w:rsidRPr="00115865">
        <w:t xml:space="preserve">oard </w:t>
      </w:r>
      <w:r w:rsidRPr="00115865">
        <w:t>member is not in good standing with JRFSC.</w:t>
      </w:r>
    </w:p>
    <w:p w14:paraId="7252BB70" w14:textId="6AEDBABC" w:rsidR="00731FD3" w:rsidRPr="00115865" w:rsidRDefault="00731FD3" w:rsidP="00B60138">
      <w:pPr>
        <w:pStyle w:val="BodyText"/>
        <w:ind w:left="1440" w:right="228" w:hanging="1440"/>
      </w:pPr>
    </w:p>
    <w:p w14:paraId="3D21B2A9" w14:textId="58EF6DA7" w:rsidR="00731FD3" w:rsidRPr="00115865" w:rsidRDefault="00731FD3" w:rsidP="00F86837">
      <w:pPr>
        <w:pStyle w:val="BodyText"/>
        <w:ind w:left="1440" w:right="228"/>
      </w:pPr>
      <w:r w:rsidRPr="00115865">
        <w:t>Prior to vacating a Board position, the Board shall provide the member written notice at least 30 days in advance and make reasonable attempt to resolve the issues at hand.</w:t>
      </w:r>
    </w:p>
    <w:p w14:paraId="744E947A" w14:textId="05A31358" w:rsidR="00731FD3" w:rsidRPr="00115865" w:rsidRDefault="00731FD3" w:rsidP="00B60138">
      <w:pPr>
        <w:pStyle w:val="BodyText"/>
        <w:ind w:left="1440" w:right="228" w:hanging="1440"/>
      </w:pPr>
    </w:p>
    <w:p w14:paraId="62D7CD7B" w14:textId="1BBC6335" w:rsidR="0084571E" w:rsidRDefault="00731FD3" w:rsidP="00F86837">
      <w:pPr>
        <w:pStyle w:val="BodyText"/>
        <w:ind w:left="1440" w:right="228"/>
      </w:pPr>
      <w:r w:rsidRPr="00115865">
        <w:t xml:space="preserve">The position of Board member may also be vacated if </w:t>
      </w:r>
      <w:r w:rsidR="00281541" w:rsidRPr="00115865">
        <w:t xml:space="preserve">the </w:t>
      </w:r>
      <w:r w:rsidR="00AC24D2">
        <w:t>B</w:t>
      </w:r>
      <w:r w:rsidR="00AC24D2" w:rsidRPr="00115865">
        <w:t xml:space="preserve">oard </w:t>
      </w:r>
      <w:r w:rsidR="00281541" w:rsidRPr="00115865">
        <w:t xml:space="preserve">member states, by written notice to the </w:t>
      </w:r>
      <w:r w:rsidRPr="00115865">
        <w:t xml:space="preserve">President or </w:t>
      </w:r>
      <w:r w:rsidR="00281541" w:rsidRPr="00115865">
        <w:t>Secretary, the intention to resign.</w:t>
      </w:r>
    </w:p>
    <w:p w14:paraId="1D482C9B" w14:textId="74E3FBD7" w:rsidR="00AC24D2" w:rsidRDefault="00AC24D2" w:rsidP="00F86837">
      <w:pPr>
        <w:pStyle w:val="BodyText"/>
        <w:ind w:left="1440" w:right="228"/>
      </w:pPr>
    </w:p>
    <w:p w14:paraId="69415686" w14:textId="1BD78169" w:rsidR="00AC24D2" w:rsidRPr="00115865" w:rsidRDefault="007D5ED9" w:rsidP="00F86837">
      <w:pPr>
        <w:pStyle w:val="BodyText"/>
        <w:ind w:left="1440" w:right="228"/>
      </w:pPr>
      <w:r>
        <w:t>A Board member who is parent of a skater who becomes inactive during the Board member’s term may petition the Board to remain a member of the Governing Body, subject to the conditions in Section 3.2, above.  If the petition is approved, the Board member’s term may continue until expired.</w:t>
      </w:r>
    </w:p>
    <w:p w14:paraId="0BF2E4AB" w14:textId="77777777" w:rsidR="0084571E" w:rsidRPr="00115865" w:rsidRDefault="0084571E" w:rsidP="00F86837">
      <w:pPr>
        <w:pStyle w:val="BodyText"/>
        <w:ind w:left="1440" w:right="228" w:hanging="1440"/>
      </w:pPr>
    </w:p>
    <w:p w14:paraId="78486BCD" w14:textId="1823D386" w:rsidR="0084571E" w:rsidRPr="00115865" w:rsidRDefault="00281541" w:rsidP="00F86837">
      <w:pPr>
        <w:pStyle w:val="BodyText"/>
        <w:ind w:left="1440" w:right="228" w:hanging="1440"/>
      </w:pPr>
      <w:r w:rsidRPr="00115865">
        <w:t xml:space="preserve">Section </w:t>
      </w:r>
      <w:r w:rsidR="0001107B" w:rsidRPr="00115865">
        <w:t>5.</w:t>
      </w:r>
      <w:r w:rsidRPr="00115865">
        <w:t>9.</w:t>
      </w:r>
      <w:r w:rsidRPr="00115865">
        <w:tab/>
      </w:r>
      <w:r w:rsidR="0001107B" w:rsidRPr="00115865">
        <w:rPr>
          <w:b/>
          <w:bCs/>
        </w:rPr>
        <w:t>Mid-Term Appointment to the Board:</w:t>
      </w:r>
      <w:r w:rsidR="0001107B" w:rsidRPr="00115865">
        <w:t xml:space="preserve">  In the event of a mid-term Board member vacancy, the Board of Directors shall appoint a replacement Board member.  The candidate receiving the highest number of votes but not seated on the Board from the most recent annual Governing Body election shall be appointed to fill the vacancy after majority approval of the Board of Directors.  If no candidates remain unseated from the annual Governing Body election, the President shall appoint a replacement Board member to serve the unexpired term remaining for that seat.  Eligibility for mid-term appointment to the Board shall conform to Section 5.2, above.</w:t>
      </w:r>
    </w:p>
    <w:p w14:paraId="0D5CA252" w14:textId="77777777" w:rsidR="0084571E" w:rsidRPr="00115865" w:rsidRDefault="0084571E">
      <w:pPr>
        <w:pStyle w:val="BodyText"/>
      </w:pPr>
    </w:p>
    <w:p w14:paraId="35CBD59E" w14:textId="72E549DD" w:rsidR="0084571E" w:rsidRPr="00115865" w:rsidRDefault="00281541">
      <w:pPr>
        <w:pStyle w:val="Heading1"/>
        <w:spacing w:before="0"/>
        <w:ind w:left="3126"/>
      </w:pPr>
      <w:r w:rsidRPr="00115865">
        <w:rPr>
          <w:u w:val="thick"/>
        </w:rPr>
        <w:t>Article V</w:t>
      </w:r>
      <w:r w:rsidR="0001107B" w:rsidRPr="00115865">
        <w:rPr>
          <w:u w:val="thick"/>
        </w:rPr>
        <w:t>I</w:t>
      </w:r>
    </w:p>
    <w:p w14:paraId="67CEE038" w14:textId="77777777" w:rsidR="0084571E" w:rsidRPr="00115865" w:rsidRDefault="0084571E">
      <w:pPr>
        <w:pStyle w:val="BodyText"/>
        <w:spacing w:before="3"/>
        <w:rPr>
          <w:b/>
        </w:rPr>
      </w:pPr>
    </w:p>
    <w:p w14:paraId="067CABAC" w14:textId="77777777" w:rsidR="0084571E" w:rsidRPr="00115865" w:rsidRDefault="00281541">
      <w:pPr>
        <w:spacing w:before="90"/>
        <w:ind w:left="3128" w:right="3127"/>
        <w:jc w:val="center"/>
        <w:rPr>
          <w:b/>
          <w:sz w:val="24"/>
          <w:szCs w:val="24"/>
        </w:rPr>
      </w:pPr>
      <w:r w:rsidRPr="00115865">
        <w:rPr>
          <w:b/>
          <w:sz w:val="24"/>
          <w:szCs w:val="24"/>
        </w:rPr>
        <w:t>Duties of Officers</w:t>
      </w:r>
    </w:p>
    <w:p w14:paraId="77D2AB77" w14:textId="77777777" w:rsidR="0084571E" w:rsidRPr="00115865" w:rsidRDefault="0084571E">
      <w:pPr>
        <w:pStyle w:val="BodyText"/>
        <w:rPr>
          <w:b/>
        </w:rPr>
      </w:pPr>
    </w:p>
    <w:p w14:paraId="1F9C3A13" w14:textId="54A13F58" w:rsidR="00117407" w:rsidRPr="00115865" w:rsidRDefault="00281541">
      <w:pPr>
        <w:pStyle w:val="BodyText"/>
        <w:tabs>
          <w:tab w:val="left" w:pos="1540"/>
        </w:tabs>
        <w:spacing w:before="71"/>
        <w:ind w:left="1540" w:right="454" w:hanging="1440"/>
      </w:pPr>
      <w:r w:rsidRPr="00115865">
        <w:t>Section</w:t>
      </w:r>
      <w:r w:rsidRPr="00115865">
        <w:rPr>
          <w:spacing w:val="-1"/>
        </w:rPr>
        <w:t xml:space="preserve"> </w:t>
      </w:r>
      <w:r w:rsidR="0001107B" w:rsidRPr="00115865">
        <w:rPr>
          <w:spacing w:val="-1"/>
        </w:rPr>
        <w:t>6.</w:t>
      </w:r>
      <w:r w:rsidRPr="00115865">
        <w:t>1.</w:t>
      </w:r>
      <w:r w:rsidRPr="00115865">
        <w:tab/>
      </w:r>
      <w:r w:rsidRPr="00115865">
        <w:rPr>
          <w:b/>
        </w:rPr>
        <w:t>President</w:t>
      </w:r>
      <w:r w:rsidRPr="00115865">
        <w:t>: shall preside over all meetings of the Governing Body and Board of Directors. Shall generally supervise the activities of the JRFSC and shall, with the Secretary, sign all agreements and contracts made by the JRFSC. Shall have the power to suspend or remove a member of the Board of Directors for</w:t>
      </w:r>
      <w:r w:rsidRPr="00115865">
        <w:rPr>
          <w:spacing w:val="-10"/>
        </w:rPr>
        <w:t xml:space="preserve"> </w:t>
      </w:r>
      <w:r w:rsidRPr="00115865">
        <w:t>violating the By-Laws of regulation of the JRFSC</w:t>
      </w:r>
      <w:r w:rsidR="0001107B" w:rsidRPr="00115865">
        <w:t xml:space="preserve"> and to appoint replacement Board members to vacant positions</w:t>
      </w:r>
      <w:r w:rsidRPr="00115865">
        <w:t xml:space="preserve">, </w:t>
      </w:r>
      <w:r w:rsidR="0001107B" w:rsidRPr="00115865">
        <w:t xml:space="preserve">both requiring </w:t>
      </w:r>
      <w:r w:rsidRPr="00115865">
        <w:t>concurrence of the Board of Directors.</w:t>
      </w:r>
    </w:p>
    <w:p w14:paraId="306E9999" w14:textId="77777777" w:rsidR="00117407" w:rsidRPr="00115865" w:rsidRDefault="00117407">
      <w:pPr>
        <w:pStyle w:val="BodyText"/>
        <w:tabs>
          <w:tab w:val="left" w:pos="1540"/>
        </w:tabs>
        <w:spacing w:before="71"/>
        <w:ind w:left="1540" w:right="454" w:hanging="1440"/>
      </w:pPr>
    </w:p>
    <w:p w14:paraId="7E30AA5B" w14:textId="476CB528" w:rsidR="0084571E" w:rsidRPr="00115865" w:rsidRDefault="00281541">
      <w:pPr>
        <w:pStyle w:val="BodyText"/>
        <w:tabs>
          <w:tab w:val="left" w:pos="1540"/>
        </w:tabs>
        <w:spacing w:before="71"/>
        <w:ind w:left="1540" w:right="454" w:hanging="1440"/>
      </w:pPr>
      <w:r w:rsidRPr="00115865">
        <w:t>Section</w:t>
      </w:r>
      <w:r w:rsidRPr="00115865">
        <w:rPr>
          <w:spacing w:val="-1"/>
        </w:rPr>
        <w:t xml:space="preserve"> </w:t>
      </w:r>
      <w:r w:rsidR="0001107B" w:rsidRPr="00115865">
        <w:rPr>
          <w:spacing w:val="-1"/>
        </w:rPr>
        <w:t>6.</w:t>
      </w:r>
      <w:r w:rsidRPr="00115865">
        <w:t>2.</w:t>
      </w:r>
      <w:r w:rsidRPr="00115865">
        <w:tab/>
      </w:r>
      <w:r w:rsidRPr="00115865">
        <w:rPr>
          <w:b/>
        </w:rPr>
        <w:t>Vice-President</w:t>
      </w:r>
      <w:r w:rsidRPr="00115865">
        <w:t xml:space="preserve">: shall perform the duties of the President in their </w:t>
      </w:r>
      <w:proofErr w:type="gramStart"/>
      <w:r w:rsidRPr="00115865">
        <w:t>absence,</w:t>
      </w:r>
      <w:r w:rsidRPr="00115865">
        <w:rPr>
          <w:spacing w:val="-10"/>
        </w:rPr>
        <w:t xml:space="preserve"> </w:t>
      </w:r>
      <w:r w:rsidRPr="00115865">
        <w:t>and</w:t>
      </w:r>
      <w:proofErr w:type="gramEnd"/>
      <w:r w:rsidRPr="00115865">
        <w:t xml:space="preserve"> shall perform all other duties as shall be assigned by the President or Board of Directors</w:t>
      </w:r>
      <w:r w:rsidR="0001107B" w:rsidRPr="00115865">
        <w:t>, including but not limited to SafeSport Compliance Chair</w:t>
      </w:r>
      <w:r w:rsidRPr="00115865">
        <w:t>.</w:t>
      </w:r>
    </w:p>
    <w:p w14:paraId="2C045F91" w14:textId="77777777" w:rsidR="0084571E" w:rsidRPr="00115865" w:rsidRDefault="0084571E">
      <w:pPr>
        <w:pStyle w:val="BodyText"/>
      </w:pPr>
    </w:p>
    <w:p w14:paraId="4152D2F7" w14:textId="77777777" w:rsidR="002D2DBB" w:rsidRDefault="00281541">
      <w:pPr>
        <w:pStyle w:val="BodyText"/>
        <w:tabs>
          <w:tab w:val="left" w:pos="1540"/>
        </w:tabs>
        <w:ind w:left="1540" w:right="188" w:hanging="1440"/>
      </w:pPr>
      <w:r w:rsidRPr="00115865">
        <w:t>Section</w:t>
      </w:r>
      <w:r w:rsidRPr="00115865">
        <w:rPr>
          <w:spacing w:val="-1"/>
        </w:rPr>
        <w:t xml:space="preserve"> </w:t>
      </w:r>
      <w:r w:rsidR="00254D6B" w:rsidRPr="00115865">
        <w:rPr>
          <w:spacing w:val="-1"/>
        </w:rPr>
        <w:t>6.</w:t>
      </w:r>
      <w:r w:rsidRPr="00115865">
        <w:t>3.</w:t>
      </w:r>
      <w:r w:rsidRPr="00115865">
        <w:tab/>
      </w:r>
      <w:r w:rsidRPr="00115865">
        <w:rPr>
          <w:b/>
        </w:rPr>
        <w:t>Immediate Past President</w:t>
      </w:r>
      <w:r w:rsidRPr="00115865">
        <w:t>: shall act in an advisory capacity to the President</w:t>
      </w:r>
      <w:r w:rsidRPr="00115865">
        <w:rPr>
          <w:spacing w:val="-16"/>
        </w:rPr>
        <w:t xml:space="preserve"> </w:t>
      </w:r>
      <w:r w:rsidRPr="00115865">
        <w:t xml:space="preserve">and the Board of Directors. </w:t>
      </w:r>
      <w:r w:rsidR="002D2DBB">
        <w:t>This position is subject to the following guidelines:</w:t>
      </w:r>
    </w:p>
    <w:p w14:paraId="01720E74" w14:textId="77777777" w:rsidR="002D2DBB" w:rsidRDefault="002D2DBB">
      <w:pPr>
        <w:pStyle w:val="BodyText"/>
        <w:tabs>
          <w:tab w:val="left" w:pos="1540"/>
        </w:tabs>
        <w:ind w:left="1540" w:right="188" w:hanging="1440"/>
      </w:pPr>
    </w:p>
    <w:p w14:paraId="6D70BEC4" w14:textId="0FFF2502" w:rsidR="00A1051D" w:rsidRDefault="00A1051D">
      <w:pPr>
        <w:pStyle w:val="BodyText"/>
        <w:numPr>
          <w:ilvl w:val="0"/>
          <w:numId w:val="14"/>
        </w:numPr>
        <w:tabs>
          <w:tab w:val="left" w:pos="1540"/>
        </w:tabs>
        <w:ind w:right="188"/>
      </w:pPr>
      <w:r>
        <w:t>If the individual’s Board term is not otherwise expired, the individual shall remain a voting member of the Board</w:t>
      </w:r>
      <w:r w:rsidR="00CE5D6A">
        <w:t xml:space="preserve"> after completing their term as President</w:t>
      </w:r>
      <w:r>
        <w:t>.  This position shall constitute one of the 7 Board member positions identified in Section 5.2, above.</w:t>
      </w:r>
    </w:p>
    <w:p w14:paraId="16C91205" w14:textId="1F6CB9AA" w:rsidR="002D2DBB" w:rsidRDefault="007D5ED9">
      <w:pPr>
        <w:pStyle w:val="BodyText"/>
        <w:numPr>
          <w:ilvl w:val="0"/>
          <w:numId w:val="14"/>
        </w:numPr>
        <w:tabs>
          <w:tab w:val="left" w:pos="1540"/>
        </w:tabs>
        <w:ind w:right="188"/>
      </w:pPr>
      <w:r>
        <w:t>If</w:t>
      </w:r>
      <w:r w:rsidR="00254D6B" w:rsidRPr="00115865">
        <w:t xml:space="preserve"> </w:t>
      </w:r>
      <w:r w:rsidR="002D2DBB">
        <w:t>the individual’s</w:t>
      </w:r>
      <w:r w:rsidR="002D2DBB" w:rsidRPr="00115865">
        <w:t xml:space="preserve"> </w:t>
      </w:r>
      <w:r w:rsidR="00A1051D">
        <w:t xml:space="preserve">Board </w:t>
      </w:r>
      <w:r w:rsidR="00254D6B" w:rsidRPr="00115865">
        <w:t xml:space="preserve">term </w:t>
      </w:r>
      <w:r w:rsidR="00CE5D6A">
        <w:t>expires concurrent with the conclusion of their term as President</w:t>
      </w:r>
      <w:r w:rsidR="00254D6B" w:rsidRPr="00115865">
        <w:t xml:space="preserve">, </w:t>
      </w:r>
      <w:r>
        <w:t xml:space="preserve">the </w:t>
      </w:r>
      <w:r w:rsidR="002D2DBB">
        <w:t xml:space="preserve">individual shall be appointed by the President to serve one additional </w:t>
      </w:r>
      <w:r w:rsidR="00281541" w:rsidRPr="00115865">
        <w:t xml:space="preserve">year </w:t>
      </w:r>
      <w:r w:rsidR="002D2DBB">
        <w:t xml:space="preserve">as a </w:t>
      </w:r>
      <w:r w:rsidR="00A1051D">
        <w:t xml:space="preserve">non-voting </w:t>
      </w:r>
      <w:r w:rsidR="002D2DBB">
        <w:t xml:space="preserve">Board member </w:t>
      </w:r>
      <w:r w:rsidR="00281541" w:rsidRPr="00115865">
        <w:t>following their term as</w:t>
      </w:r>
      <w:r w:rsidR="00281541" w:rsidRPr="00CE5D6A">
        <w:rPr>
          <w:spacing w:val="-2"/>
        </w:rPr>
        <w:t xml:space="preserve"> </w:t>
      </w:r>
      <w:r w:rsidR="00281541" w:rsidRPr="00115865">
        <w:t>President.</w:t>
      </w:r>
      <w:r>
        <w:t xml:space="preserve"> </w:t>
      </w:r>
      <w:r w:rsidR="002D2DBB">
        <w:t xml:space="preserve">This appointment shall </w:t>
      </w:r>
      <w:r w:rsidR="00A1051D">
        <w:t xml:space="preserve">not </w:t>
      </w:r>
      <w:r w:rsidR="002D2DBB">
        <w:t>constitute one of the 7 Board member positions identified in Section 5.2, above.</w:t>
      </w:r>
      <w:r w:rsidR="00CE5D6A">
        <w:t xml:space="preserve"> Alternatively, the individual may also be nominated and approved by the Governing Body to begin a new term as one of the 7 voting Board members.</w:t>
      </w:r>
    </w:p>
    <w:p w14:paraId="3ED316EA" w14:textId="36156798" w:rsidR="0084571E" w:rsidRDefault="002D2DBB" w:rsidP="002D2DBB">
      <w:pPr>
        <w:pStyle w:val="BodyText"/>
        <w:numPr>
          <w:ilvl w:val="0"/>
          <w:numId w:val="14"/>
        </w:numPr>
        <w:tabs>
          <w:tab w:val="left" w:pos="1540"/>
        </w:tabs>
        <w:ind w:right="188"/>
      </w:pPr>
      <w:r>
        <w:t xml:space="preserve">If the individual’s Governing Body membership expires concurrent with the conclusion of their term as President, </w:t>
      </w:r>
      <w:r w:rsidR="00AC5504">
        <w:t xml:space="preserve">the individual may be appointed by the President to serve one additional year in an advisory non-voting capacity with no further Board or Governing Body approval needed.  </w:t>
      </w:r>
    </w:p>
    <w:p w14:paraId="3C8C5F10" w14:textId="2F43EDAA" w:rsidR="002D2DBB" w:rsidRPr="00115865" w:rsidRDefault="002D2DBB" w:rsidP="00C147AE">
      <w:pPr>
        <w:pStyle w:val="BodyText"/>
        <w:numPr>
          <w:ilvl w:val="0"/>
          <w:numId w:val="14"/>
        </w:numPr>
        <w:tabs>
          <w:tab w:val="left" w:pos="1540"/>
        </w:tabs>
        <w:ind w:right="188"/>
      </w:pPr>
      <w:r>
        <w:t>If a President serves consecutive terms in that office, the need for an Immediate Past President will be determined to have been met after one year, and no appointment of this office shall be necessary until a new President is elected.</w:t>
      </w:r>
    </w:p>
    <w:p w14:paraId="4322F5A9" w14:textId="77777777" w:rsidR="0084571E" w:rsidRPr="00115865" w:rsidRDefault="0084571E">
      <w:pPr>
        <w:pStyle w:val="BodyText"/>
      </w:pPr>
    </w:p>
    <w:p w14:paraId="2F372864" w14:textId="7F28F4EA" w:rsidR="0084571E" w:rsidRPr="00115865" w:rsidRDefault="00281541">
      <w:pPr>
        <w:pStyle w:val="BodyText"/>
        <w:tabs>
          <w:tab w:val="left" w:pos="1540"/>
        </w:tabs>
        <w:ind w:left="1540" w:right="130" w:hanging="1440"/>
      </w:pPr>
      <w:r w:rsidRPr="00115865">
        <w:t>Section</w:t>
      </w:r>
      <w:r w:rsidRPr="00115865">
        <w:rPr>
          <w:spacing w:val="-1"/>
        </w:rPr>
        <w:t xml:space="preserve"> </w:t>
      </w:r>
      <w:r w:rsidR="00254D6B" w:rsidRPr="00115865">
        <w:rPr>
          <w:spacing w:val="-1"/>
        </w:rPr>
        <w:t>6.</w:t>
      </w:r>
      <w:r w:rsidRPr="00115865">
        <w:t>4.</w:t>
      </w:r>
      <w:r w:rsidRPr="00115865">
        <w:tab/>
      </w:r>
      <w:r w:rsidRPr="00115865">
        <w:rPr>
          <w:b/>
        </w:rPr>
        <w:t>Secretary</w:t>
      </w:r>
      <w:r w:rsidRPr="00115865">
        <w:t xml:space="preserve">: shall keep the minutes of the meetings of the Governing Body and the Board of </w:t>
      </w:r>
      <w:proofErr w:type="gramStart"/>
      <w:r w:rsidRPr="00115865">
        <w:t>Directors, and</w:t>
      </w:r>
      <w:proofErr w:type="gramEnd"/>
      <w:r w:rsidRPr="00115865">
        <w:t xml:space="preserve"> shall supervise all reports and documents </w:t>
      </w:r>
      <w:r w:rsidR="00254D6B" w:rsidRPr="00115865">
        <w:t>including</w:t>
      </w:r>
      <w:r w:rsidRPr="00115865">
        <w:t xml:space="preserve"> a roll of </w:t>
      </w:r>
      <w:r w:rsidR="00254D6B" w:rsidRPr="00115865">
        <w:t xml:space="preserve">Board </w:t>
      </w:r>
      <w:r w:rsidRPr="00115865">
        <w:t xml:space="preserve">membership, together with the date of elections and </w:t>
      </w:r>
      <w:r w:rsidR="00254D6B" w:rsidRPr="00115865">
        <w:t>conclusion of appointments. Shall s</w:t>
      </w:r>
      <w:r w:rsidRPr="00115865">
        <w:t xml:space="preserve">upervise the correspondence of the </w:t>
      </w:r>
      <w:proofErr w:type="gramStart"/>
      <w:r w:rsidRPr="00115865">
        <w:t xml:space="preserve">JRFSC, </w:t>
      </w:r>
      <w:r w:rsidR="00254D6B" w:rsidRPr="00115865">
        <w:t>and</w:t>
      </w:r>
      <w:proofErr w:type="gramEnd"/>
      <w:r w:rsidR="00254D6B" w:rsidRPr="00115865">
        <w:t xml:space="preserve"> </w:t>
      </w:r>
      <w:r w:rsidRPr="00115865">
        <w:t>prepare and issue notices of all meetings of the Governing Body and the Board of</w:t>
      </w:r>
      <w:r w:rsidRPr="00115865">
        <w:rPr>
          <w:spacing w:val="-1"/>
        </w:rPr>
        <w:t xml:space="preserve"> </w:t>
      </w:r>
      <w:r w:rsidRPr="00115865">
        <w:t>Directors.</w:t>
      </w:r>
    </w:p>
    <w:p w14:paraId="72154F8E" w14:textId="77777777" w:rsidR="0084571E" w:rsidRPr="00115865" w:rsidRDefault="0084571E">
      <w:pPr>
        <w:pStyle w:val="BodyText"/>
        <w:spacing w:before="1"/>
      </w:pPr>
    </w:p>
    <w:p w14:paraId="65D65490" w14:textId="185746DC" w:rsidR="00254D6B" w:rsidRPr="00115865" w:rsidRDefault="00281541">
      <w:pPr>
        <w:pStyle w:val="BodyText"/>
        <w:tabs>
          <w:tab w:val="left" w:pos="1540"/>
        </w:tabs>
        <w:ind w:left="1540" w:right="130" w:hanging="1440"/>
      </w:pPr>
      <w:r w:rsidRPr="00115865">
        <w:t>Section</w:t>
      </w:r>
      <w:r w:rsidRPr="00115865">
        <w:rPr>
          <w:spacing w:val="-1"/>
        </w:rPr>
        <w:t xml:space="preserve"> </w:t>
      </w:r>
      <w:r w:rsidR="00254D6B" w:rsidRPr="00115865">
        <w:rPr>
          <w:spacing w:val="-1"/>
        </w:rPr>
        <w:t>6.</w:t>
      </w:r>
      <w:r w:rsidRPr="00115865">
        <w:t>5.</w:t>
      </w:r>
      <w:r w:rsidRPr="00115865">
        <w:tab/>
      </w:r>
      <w:r w:rsidRPr="00115865">
        <w:rPr>
          <w:b/>
        </w:rPr>
        <w:t>Treasurer</w:t>
      </w:r>
      <w:r w:rsidRPr="00115865">
        <w:t xml:space="preserve">: </w:t>
      </w:r>
      <w:r w:rsidR="00254D6B" w:rsidRPr="00115865">
        <w:t xml:space="preserve">shall be the principal financial officer of JRFSC and shall have the care and custody of all its funds, securities, </w:t>
      </w:r>
      <w:r w:rsidR="00BB0F3C" w:rsidRPr="00115865">
        <w:t xml:space="preserve">and </w:t>
      </w:r>
      <w:proofErr w:type="gramStart"/>
      <w:r w:rsidR="00254D6B" w:rsidRPr="00115865">
        <w:t>evidences</w:t>
      </w:r>
      <w:proofErr w:type="gramEnd"/>
      <w:r w:rsidR="00254D6B" w:rsidRPr="00115865">
        <w:t xml:space="preserve"> of indebtedness, and </w:t>
      </w:r>
      <w:r w:rsidR="00254D6B" w:rsidRPr="00115865">
        <w:lastRenderedPageBreak/>
        <w:t xml:space="preserve">shall </w:t>
      </w:r>
      <w:r w:rsidR="00BB0F3C" w:rsidRPr="00115865">
        <w:t>maintain</w:t>
      </w:r>
      <w:r w:rsidR="00254D6B" w:rsidRPr="00115865">
        <w:t xml:space="preserve"> the same in accordance with the instructions of the Board of Directors.</w:t>
      </w:r>
    </w:p>
    <w:p w14:paraId="75AF54BA" w14:textId="77777777" w:rsidR="00254D6B" w:rsidRPr="00115865" w:rsidRDefault="00254D6B">
      <w:pPr>
        <w:pStyle w:val="BodyText"/>
        <w:tabs>
          <w:tab w:val="left" w:pos="1540"/>
        </w:tabs>
        <w:ind w:left="1540" w:right="130" w:hanging="1440"/>
      </w:pPr>
    </w:p>
    <w:p w14:paraId="2EF49757" w14:textId="77777777" w:rsidR="00254D6B" w:rsidRPr="00115865" w:rsidRDefault="00254D6B" w:rsidP="00254D6B">
      <w:pPr>
        <w:pStyle w:val="BodyText"/>
        <w:numPr>
          <w:ilvl w:val="0"/>
          <w:numId w:val="8"/>
        </w:numPr>
        <w:tabs>
          <w:tab w:val="left" w:pos="1540"/>
        </w:tabs>
        <w:ind w:right="130"/>
      </w:pPr>
      <w:r w:rsidRPr="00115865">
        <w:t xml:space="preserve">Shall receive and give receipts for monies paid on account of JRFSC, and pay out of funds on hand all bills, payrolls, and other just debts of JRFSC of whatever nature upon </w:t>
      </w:r>
      <w:proofErr w:type="gramStart"/>
      <w:r w:rsidRPr="00115865">
        <w:t>maturity;</w:t>
      </w:r>
      <w:proofErr w:type="gramEnd"/>
    </w:p>
    <w:p w14:paraId="10D896E4" w14:textId="77777777" w:rsidR="00254D6B" w:rsidRPr="00115865" w:rsidRDefault="00254D6B" w:rsidP="00254D6B">
      <w:pPr>
        <w:pStyle w:val="BodyText"/>
        <w:numPr>
          <w:ilvl w:val="0"/>
          <w:numId w:val="8"/>
        </w:numPr>
        <w:tabs>
          <w:tab w:val="left" w:pos="1540"/>
        </w:tabs>
        <w:ind w:right="130"/>
      </w:pPr>
      <w:r w:rsidRPr="00115865">
        <w:t xml:space="preserve">Shall be the principal accounting officer of JRFSC and as such prescribe and maintain the methods and systems of accounting to be </w:t>
      </w:r>
      <w:proofErr w:type="gramStart"/>
      <w:r w:rsidRPr="00115865">
        <w:t>followed;</w:t>
      </w:r>
      <w:proofErr w:type="gramEnd"/>
    </w:p>
    <w:p w14:paraId="267F0BAB" w14:textId="6CEA9228" w:rsidR="00254D6B" w:rsidRPr="00115865" w:rsidRDefault="00254D6B" w:rsidP="00254D6B">
      <w:pPr>
        <w:pStyle w:val="BodyText"/>
        <w:numPr>
          <w:ilvl w:val="0"/>
          <w:numId w:val="8"/>
        </w:numPr>
        <w:tabs>
          <w:tab w:val="left" w:pos="1540"/>
        </w:tabs>
        <w:ind w:right="130"/>
      </w:pPr>
      <w:r w:rsidRPr="00115865">
        <w:t xml:space="preserve">Shall keep complete books and records of account and prepare and file all local, state, and Federal tax returns, corporation reports, and other required filings and documents as required for JRFSC to remain in good standing with all applicable local, state, and Federal regulatory </w:t>
      </w:r>
      <w:proofErr w:type="gramStart"/>
      <w:r w:rsidRPr="00115865">
        <w:t>entities;</w:t>
      </w:r>
      <w:proofErr w:type="gramEnd"/>
      <w:r w:rsidRPr="00115865">
        <w:t xml:space="preserve"> </w:t>
      </w:r>
    </w:p>
    <w:p w14:paraId="139C502C" w14:textId="41C7EFBD" w:rsidR="00254D6B" w:rsidRPr="00115865" w:rsidRDefault="00254D6B" w:rsidP="00254D6B">
      <w:pPr>
        <w:pStyle w:val="BodyText"/>
        <w:numPr>
          <w:ilvl w:val="0"/>
          <w:numId w:val="8"/>
        </w:numPr>
        <w:tabs>
          <w:tab w:val="left" w:pos="1540"/>
        </w:tabs>
        <w:ind w:right="130"/>
      </w:pPr>
      <w:r w:rsidRPr="00115865">
        <w:t xml:space="preserve">Shall maintain an adequate system of internal audit and prepare and furnish to the President and Board of Directors monthly statements of account showing the financial position of JRFSC, the financial results of its operations, and the predicted consequences of current operations for future financial </w:t>
      </w:r>
      <w:proofErr w:type="gramStart"/>
      <w:r w:rsidRPr="00115865">
        <w:t>solvency</w:t>
      </w:r>
      <w:r w:rsidR="00BB0F3C" w:rsidRPr="00115865">
        <w:t>;</w:t>
      </w:r>
      <w:proofErr w:type="gramEnd"/>
    </w:p>
    <w:p w14:paraId="45C6889B" w14:textId="1599323D" w:rsidR="00254D6B" w:rsidRPr="00115865" w:rsidRDefault="00254D6B" w:rsidP="00254D6B">
      <w:pPr>
        <w:pStyle w:val="BodyText"/>
        <w:numPr>
          <w:ilvl w:val="0"/>
          <w:numId w:val="8"/>
        </w:numPr>
        <w:tabs>
          <w:tab w:val="left" w:pos="1540"/>
        </w:tabs>
        <w:ind w:right="130"/>
      </w:pPr>
      <w:r w:rsidRPr="00115865">
        <w:t>Shall prepare and present an annual operating budget for Board approval along with monthly reports on status of JRFSC finances with respect</w:t>
      </w:r>
      <w:r w:rsidR="002D2DBB">
        <w:t xml:space="preserve"> to</w:t>
      </w:r>
      <w:r w:rsidRPr="00115865">
        <w:t xml:space="preserve"> the approved </w:t>
      </w:r>
      <w:proofErr w:type="gramStart"/>
      <w:r w:rsidRPr="00115865">
        <w:t>budget</w:t>
      </w:r>
      <w:r w:rsidR="00BB0F3C" w:rsidRPr="00115865">
        <w:t>;</w:t>
      </w:r>
      <w:proofErr w:type="gramEnd"/>
    </w:p>
    <w:p w14:paraId="3BFDA5A9" w14:textId="77777777" w:rsidR="00BB0F3C" w:rsidRPr="00115865" w:rsidRDefault="00BB0F3C" w:rsidP="00254D6B">
      <w:pPr>
        <w:pStyle w:val="BodyText"/>
        <w:numPr>
          <w:ilvl w:val="0"/>
          <w:numId w:val="8"/>
        </w:numPr>
        <w:tabs>
          <w:tab w:val="left" w:pos="1540"/>
        </w:tabs>
        <w:ind w:right="130"/>
      </w:pPr>
      <w:r w:rsidRPr="00115865">
        <w:t>Shall receive, control, and distribute as necessary all incoming mail delivered to the JRFSC’s principal mailing address.</w:t>
      </w:r>
    </w:p>
    <w:p w14:paraId="42DFE00C" w14:textId="3A752AF4" w:rsidR="00BB0F3C" w:rsidRPr="00115865" w:rsidRDefault="00BB0F3C" w:rsidP="00F86837">
      <w:pPr>
        <w:pStyle w:val="BodyText"/>
        <w:tabs>
          <w:tab w:val="left" w:pos="1540"/>
        </w:tabs>
        <w:ind w:right="130"/>
      </w:pPr>
      <w:r w:rsidRPr="00115865">
        <w:t xml:space="preserve"> </w:t>
      </w:r>
    </w:p>
    <w:p w14:paraId="75ED1042" w14:textId="35539D22" w:rsidR="0084571E" w:rsidRPr="00115865" w:rsidRDefault="00281541">
      <w:pPr>
        <w:pStyle w:val="BodyText"/>
        <w:tabs>
          <w:tab w:val="left" w:pos="1540"/>
        </w:tabs>
        <w:ind w:left="1540" w:right="384" w:hanging="1440"/>
      </w:pPr>
      <w:r w:rsidRPr="00115865">
        <w:t>Section</w:t>
      </w:r>
      <w:r w:rsidRPr="00115865">
        <w:rPr>
          <w:spacing w:val="-1"/>
        </w:rPr>
        <w:t xml:space="preserve"> </w:t>
      </w:r>
      <w:r w:rsidR="00BB0F3C" w:rsidRPr="00115865">
        <w:rPr>
          <w:spacing w:val="-1"/>
        </w:rPr>
        <w:t>6.</w:t>
      </w:r>
      <w:r w:rsidRPr="00115865">
        <w:t>6.</w:t>
      </w:r>
      <w:r w:rsidRPr="00115865">
        <w:tab/>
      </w:r>
      <w:r w:rsidRPr="00115865">
        <w:rPr>
          <w:b/>
          <w:bCs/>
        </w:rPr>
        <w:t>Parliamentarian</w:t>
      </w:r>
      <w:r w:rsidRPr="00115865">
        <w:t xml:space="preserve">: shall be </w:t>
      </w:r>
      <w:r w:rsidR="00BF1659">
        <w:t xml:space="preserve">a Board member </w:t>
      </w:r>
      <w:r w:rsidRPr="00115865">
        <w:t>appointed by the President</w:t>
      </w:r>
      <w:r w:rsidR="00BB0F3C" w:rsidRPr="00115865">
        <w:t xml:space="preserve"> </w:t>
      </w:r>
      <w:r w:rsidR="00117407" w:rsidRPr="00115865">
        <w:t xml:space="preserve">on an as-needed basis </w:t>
      </w:r>
      <w:r w:rsidR="00BB0F3C" w:rsidRPr="00115865">
        <w:t xml:space="preserve">to </w:t>
      </w:r>
      <w:r w:rsidRPr="00115865">
        <w:t>assist the President in all matters of the parliamentary procedure arising in the meeting</w:t>
      </w:r>
      <w:r w:rsidRPr="00115865">
        <w:rPr>
          <w:spacing w:val="-17"/>
        </w:rPr>
        <w:t xml:space="preserve"> </w:t>
      </w:r>
      <w:r w:rsidRPr="00115865">
        <w:t>of the Governing Body and the Board of</w:t>
      </w:r>
      <w:r w:rsidRPr="00115865">
        <w:rPr>
          <w:spacing w:val="-7"/>
        </w:rPr>
        <w:t xml:space="preserve"> </w:t>
      </w:r>
      <w:r w:rsidRPr="00115865">
        <w:t>Directors.</w:t>
      </w:r>
    </w:p>
    <w:p w14:paraId="2295A3B2" w14:textId="77777777" w:rsidR="0084571E" w:rsidRPr="00115865" w:rsidRDefault="0084571E">
      <w:pPr>
        <w:pStyle w:val="BodyText"/>
        <w:spacing w:before="1"/>
      </w:pPr>
    </w:p>
    <w:p w14:paraId="61B5B6E8" w14:textId="0AE3C1A3" w:rsidR="0084571E" w:rsidRPr="00115865" w:rsidRDefault="00281541">
      <w:pPr>
        <w:pStyle w:val="Heading1"/>
        <w:spacing w:before="0"/>
      </w:pPr>
      <w:r w:rsidRPr="00115865">
        <w:rPr>
          <w:u w:val="thick"/>
        </w:rPr>
        <w:t>Article VI</w:t>
      </w:r>
      <w:r w:rsidR="00117407" w:rsidRPr="00115865">
        <w:rPr>
          <w:u w:val="thick"/>
        </w:rPr>
        <w:t>I</w:t>
      </w:r>
    </w:p>
    <w:p w14:paraId="1336DAEB" w14:textId="77777777" w:rsidR="0084571E" w:rsidRPr="00115865" w:rsidRDefault="0084571E">
      <w:pPr>
        <w:pStyle w:val="BodyText"/>
        <w:spacing w:before="2"/>
        <w:rPr>
          <w:b/>
        </w:rPr>
      </w:pPr>
    </w:p>
    <w:p w14:paraId="3A792DC8" w14:textId="77777777" w:rsidR="0084571E" w:rsidRPr="00115865" w:rsidRDefault="00281541">
      <w:pPr>
        <w:spacing w:before="90"/>
        <w:ind w:left="2455" w:right="2455"/>
        <w:jc w:val="center"/>
        <w:rPr>
          <w:b/>
          <w:sz w:val="24"/>
          <w:szCs w:val="24"/>
        </w:rPr>
      </w:pPr>
      <w:r w:rsidRPr="00115865">
        <w:rPr>
          <w:b/>
          <w:sz w:val="24"/>
          <w:szCs w:val="24"/>
        </w:rPr>
        <w:t>Powers and Duties of the Board of Directors</w:t>
      </w:r>
    </w:p>
    <w:p w14:paraId="55DE2546" w14:textId="77777777" w:rsidR="0084571E" w:rsidRPr="00115865" w:rsidRDefault="0084571E">
      <w:pPr>
        <w:pStyle w:val="BodyText"/>
        <w:rPr>
          <w:b/>
        </w:rPr>
      </w:pPr>
    </w:p>
    <w:p w14:paraId="4648E38B" w14:textId="724633D5" w:rsidR="0084571E" w:rsidRPr="00115865" w:rsidRDefault="00281541">
      <w:pPr>
        <w:pStyle w:val="BodyText"/>
        <w:tabs>
          <w:tab w:val="left" w:pos="1540"/>
        </w:tabs>
        <w:ind w:left="1540" w:right="188" w:hanging="1440"/>
      </w:pPr>
      <w:r w:rsidRPr="00115865">
        <w:t>Section</w:t>
      </w:r>
      <w:r w:rsidRPr="00115865">
        <w:rPr>
          <w:spacing w:val="-1"/>
        </w:rPr>
        <w:t xml:space="preserve"> </w:t>
      </w:r>
      <w:r w:rsidR="00117407" w:rsidRPr="00115865">
        <w:rPr>
          <w:spacing w:val="-1"/>
        </w:rPr>
        <w:t>7.</w:t>
      </w:r>
      <w:r w:rsidRPr="00115865">
        <w:t>1.</w:t>
      </w:r>
      <w:r w:rsidRPr="00115865">
        <w:tab/>
      </w:r>
      <w:r w:rsidRPr="00115865">
        <w:rPr>
          <w:b/>
        </w:rPr>
        <w:t>Meetings</w:t>
      </w:r>
      <w:r w:rsidRPr="00115865">
        <w:t xml:space="preserve">: The Board of Directors shall meet </w:t>
      </w:r>
      <w:r w:rsidR="00117407" w:rsidRPr="00115865">
        <w:t xml:space="preserve">at least </w:t>
      </w:r>
      <w:r w:rsidRPr="00115865">
        <w:t>once per month. The day, time</w:t>
      </w:r>
      <w:r w:rsidRPr="00115865">
        <w:rPr>
          <w:spacing w:val="-10"/>
        </w:rPr>
        <w:t xml:space="preserve"> </w:t>
      </w:r>
      <w:r w:rsidRPr="00115865">
        <w:t xml:space="preserve">and place </w:t>
      </w:r>
      <w:r w:rsidR="00BF1659">
        <w:t xml:space="preserve">or means of the meeting </w:t>
      </w:r>
      <w:r w:rsidRPr="00115865">
        <w:t xml:space="preserve">shall be selected and announced by the President with the approval of the Board. The Annual Meeting of the Governing Body shall be held </w:t>
      </w:r>
      <w:r w:rsidR="00117407" w:rsidRPr="00115865">
        <w:t>on or before April 30</w:t>
      </w:r>
      <w:r w:rsidRPr="00115865">
        <w:t xml:space="preserve"> of each year as scheduled by the Board of</w:t>
      </w:r>
      <w:r w:rsidRPr="00115865">
        <w:rPr>
          <w:spacing w:val="-1"/>
        </w:rPr>
        <w:t xml:space="preserve"> </w:t>
      </w:r>
      <w:r w:rsidRPr="00115865">
        <w:t>Directors.</w:t>
      </w:r>
    </w:p>
    <w:p w14:paraId="754E21A9" w14:textId="77777777" w:rsidR="0084571E" w:rsidRPr="00115865" w:rsidRDefault="0084571E">
      <w:pPr>
        <w:pStyle w:val="BodyText"/>
        <w:spacing w:before="1"/>
      </w:pPr>
    </w:p>
    <w:p w14:paraId="516E4C40" w14:textId="7E5BF3A6" w:rsidR="0084571E" w:rsidRPr="00115865" w:rsidRDefault="00281541" w:rsidP="00F86837">
      <w:pPr>
        <w:pStyle w:val="BodyText"/>
        <w:ind w:left="1540" w:right="149" w:hanging="1440"/>
      </w:pPr>
      <w:r w:rsidRPr="00115865">
        <w:t xml:space="preserve">Section </w:t>
      </w:r>
      <w:r w:rsidR="00117407" w:rsidRPr="00115865">
        <w:t>7.</w:t>
      </w:r>
      <w:r w:rsidRPr="00115865">
        <w:t xml:space="preserve">2. </w:t>
      </w:r>
      <w:r w:rsidR="00C53EE9" w:rsidRPr="00115865">
        <w:tab/>
      </w:r>
      <w:r w:rsidRPr="00115865">
        <w:rPr>
          <w:b/>
        </w:rPr>
        <w:t>Quorum</w:t>
      </w:r>
      <w:r w:rsidRPr="00115865">
        <w:t>: The presence of at least 5 members of the Board of Directors shall constitute a quorum. A quorum must be present for conduct of any business transacted by the Board of</w:t>
      </w:r>
      <w:r w:rsidRPr="00115865">
        <w:rPr>
          <w:spacing w:val="-7"/>
        </w:rPr>
        <w:t xml:space="preserve"> </w:t>
      </w:r>
      <w:r w:rsidRPr="00115865">
        <w:t>Directors.</w:t>
      </w:r>
      <w:r w:rsidR="00BF1659">
        <w:t xml:space="preserve">  This shall include all Board members present in person or participating via telecommunications (see Section 7.13, below).</w:t>
      </w:r>
    </w:p>
    <w:p w14:paraId="0F7016D5" w14:textId="77777777" w:rsidR="0084571E" w:rsidRPr="00115865" w:rsidRDefault="0084571E">
      <w:pPr>
        <w:pStyle w:val="BodyText"/>
      </w:pPr>
    </w:p>
    <w:p w14:paraId="5A28AC37" w14:textId="1AE4E5DA" w:rsidR="0084571E" w:rsidRPr="00115865" w:rsidRDefault="00281541">
      <w:pPr>
        <w:pStyle w:val="BodyText"/>
        <w:tabs>
          <w:tab w:val="left" w:pos="1540"/>
        </w:tabs>
        <w:ind w:left="1540" w:right="138" w:hanging="1440"/>
      </w:pPr>
      <w:r w:rsidRPr="00115865">
        <w:t>Section</w:t>
      </w:r>
      <w:r w:rsidRPr="00115865">
        <w:rPr>
          <w:spacing w:val="-1"/>
        </w:rPr>
        <w:t xml:space="preserve"> </w:t>
      </w:r>
      <w:r w:rsidR="00117407" w:rsidRPr="00115865">
        <w:rPr>
          <w:spacing w:val="-1"/>
        </w:rPr>
        <w:t>7.</w:t>
      </w:r>
      <w:r w:rsidRPr="00115865">
        <w:t>3.</w:t>
      </w:r>
      <w:r w:rsidRPr="00115865">
        <w:tab/>
      </w:r>
      <w:r w:rsidRPr="00115865">
        <w:rPr>
          <w:b/>
        </w:rPr>
        <w:t>Authority</w:t>
      </w:r>
      <w:r w:rsidRPr="00115865">
        <w:t xml:space="preserve">: The authority of the JRFSC shall be administered by the </w:t>
      </w:r>
      <w:r w:rsidR="00BF1659">
        <w:t>7-</w:t>
      </w:r>
      <w:r w:rsidRPr="00115865">
        <w:t>member Board of Directors. They shall</w:t>
      </w:r>
      <w:r w:rsidRPr="00115865">
        <w:rPr>
          <w:spacing w:val="-15"/>
        </w:rPr>
        <w:t xml:space="preserve"> </w:t>
      </w:r>
      <w:r w:rsidRPr="00115865">
        <w:t>manage the affairs and finances of the club and shall have general control over its property.</w:t>
      </w:r>
    </w:p>
    <w:p w14:paraId="575C46F7" w14:textId="77777777" w:rsidR="00BF1659" w:rsidRDefault="00BF1659" w:rsidP="0028704B">
      <w:pPr>
        <w:pStyle w:val="BodyText"/>
        <w:tabs>
          <w:tab w:val="left" w:pos="1540"/>
        </w:tabs>
        <w:ind w:left="1540" w:right="130" w:hanging="1440"/>
      </w:pPr>
    </w:p>
    <w:p w14:paraId="6ADE1A7F" w14:textId="73D147EE" w:rsidR="0028704B" w:rsidRPr="00115865" w:rsidRDefault="0028704B" w:rsidP="0028704B">
      <w:pPr>
        <w:pStyle w:val="BodyText"/>
        <w:tabs>
          <w:tab w:val="left" w:pos="1540"/>
        </w:tabs>
        <w:ind w:left="1540" w:right="130" w:hanging="1440"/>
      </w:pPr>
      <w:r w:rsidRPr="00115865">
        <w:t>Section</w:t>
      </w:r>
      <w:r w:rsidRPr="00115865">
        <w:rPr>
          <w:spacing w:val="-1"/>
        </w:rPr>
        <w:t xml:space="preserve"> </w:t>
      </w:r>
      <w:r w:rsidRPr="00115865">
        <w:t>7.4.</w:t>
      </w:r>
      <w:r w:rsidRPr="00115865">
        <w:tab/>
      </w:r>
      <w:r w:rsidRPr="00115865">
        <w:rPr>
          <w:b/>
        </w:rPr>
        <w:t>Voting Requirements of Board of Directors</w:t>
      </w:r>
      <w:r w:rsidRPr="00115865">
        <w:t xml:space="preserve">: </w:t>
      </w:r>
      <w:proofErr w:type="gramStart"/>
      <w:r w:rsidR="00CB5E30" w:rsidRPr="00115865">
        <w:t>A</w:t>
      </w:r>
      <w:r w:rsidRPr="00115865">
        <w:t xml:space="preserve"> majority of</w:t>
      </w:r>
      <w:proofErr w:type="gramEnd"/>
      <w:r w:rsidRPr="00115865">
        <w:t xml:space="preserve"> </w:t>
      </w:r>
      <w:r w:rsidR="00CB5E30" w:rsidRPr="00115865">
        <w:t xml:space="preserve">affirmative votes cast by members of </w:t>
      </w:r>
      <w:r w:rsidRPr="00115865">
        <w:t xml:space="preserve">the Board of Directors present is necessary for the taking of </w:t>
      </w:r>
      <w:r w:rsidRPr="00115865">
        <w:lastRenderedPageBreak/>
        <w:t>any action by the Board of Directors, except in those instances in which a greater percentage is required by these By-Laws or by</w:t>
      </w:r>
      <w:r w:rsidRPr="00115865">
        <w:rPr>
          <w:spacing w:val="-9"/>
        </w:rPr>
        <w:t xml:space="preserve"> </w:t>
      </w:r>
      <w:r w:rsidRPr="00115865">
        <w:t>law.</w:t>
      </w:r>
      <w:r w:rsidR="00FF0E9E" w:rsidRPr="00115865">
        <w:t xml:space="preserve">  </w:t>
      </w:r>
      <w:r w:rsidR="00BF1659">
        <w:t>Votes by proxy or in absentia shall not be accepted.</w:t>
      </w:r>
    </w:p>
    <w:p w14:paraId="4E35902C" w14:textId="77777777" w:rsidR="0028704B" w:rsidRPr="00115865" w:rsidRDefault="0028704B">
      <w:pPr>
        <w:pStyle w:val="BodyText"/>
        <w:tabs>
          <w:tab w:val="left" w:pos="1540"/>
        </w:tabs>
        <w:spacing w:before="71"/>
        <w:ind w:left="1540" w:right="112" w:hanging="1440"/>
      </w:pPr>
    </w:p>
    <w:p w14:paraId="04209D73" w14:textId="507DB57C" w:rsidR="0084571E" w:rsidRPr="00115865" w:rsidRDefault="00281541" w:rsidP="00F86837">
      <w:pPr>
        <w:pStyle w:val="BodyText"/>
        <w:tabs>
          <w:tab w:val="left" w:pos="1540"/>
        </w:tabs>
        <w:spacing w:before="71"/>
        <w:ind w:left="1540" w:right="112" w:hanging="1440"/>
      </w:pPr>
      <w:r w:rsidRPr="00115865">
        <w:t>Section</w:t>
      </w:r>
      <w:r w:rsidRPr="00115865">
        <w:rPr>
          <w:spacing w:val="-1"/>
        </w:rPr>
        <w:t xml:space="preserve"> </w:t>
      </w:r>
      <w:r w:rsidR="00840CF0" w:rsidRPr="00115865">
        <w:rPr>
          <w:spacing w:val="-1"/>
        </w:rPr>
        <w:t>7.</w:t>
      </w:r>
      <w:r w:rsidR="0028704B" w:rsidRPr="00115865">
        <w:t>5</w:t>
      </w:r>
      <w:r w:rsidRPr="00115865">
        <w:t>.</w:t>
      </w:r>
      <w:r w:rsidRPr="00115865">
        <w:tab/>
      </w:r>
      <w:r w:rsidRPr="00115865">
        <w:rPr>
          <w:b/>
        </w:rPr>
        <w:t>Rules</w:t>
      </w:r>
      <w:r w:rsidRPr="00115865">
        <w:t xml:space="preserve">: The Board of Directors shall adopt, publish, </w:t>
      </w:r>
      <w:proofErr w:type="gramStart"/>
      <w:r w:rsidRPr="00115865">
        <w:t>enforce</w:t>
      </w:r>
      <w:proofErr w:type="gramEnd"/>
      <w:r w:rsidRPr="00115865">
        <w:t xml:space="preserve"> and change rules and regulations consistent with this document for the regulation and administration of the purposes, government, and management of the affairs of the JRFSC. Such rules and regulations shall include: the use of JRFSC property, prescribed rules for admission, fix penalties for offenses against the rules, make rules for their</w:t>
      </w:r>
      <w:r w:rsidRPr="00115865">
        <w:rPr>
          <w:spacing w:val="-18"/>
        </w:rPr>
        <w:t xml:space="preserve"> </w:t>
      </w:r>
      <w:r w:rsidRPr="00115865">
        <w:t>own government and for the committees appointed by</w:t>
      </w:r>
      <w:r w:rsidRPr="00115865">
        <w:rPr>
          <w:spacing w:val="-8"/>
        </w:rPr>
        <w:t xml:space="preserve"> </w:t>
      </w:r>
      <w:r w:rsidRPr="00115865">
        <w:t>them.</w:t>
      </w:r>
      <w:r w:rsidR="00CB5E30" w:rsidRPr="00115865">
        <w:t xml:space="preserve"> </w:t>
      </w:r>
      <w:r w:rsidRPr="00115865">
        <w:t>The JRFSC shall publish a rulebook containing the By-Laws, the</w:t>
      </w:r>
      <w:r w:rsidRPr="00115865">
        <w:rPr>
          <w:spacing w:val="-16"/>
        </w:rPr>
        <w:t xml:space="preserve"> </w:t>
      </w:r>
      <w:r w:rsidRPr="00115865">
        <w:t xml:space="preserve">official rules of the JRFSC and other matters as determined by the Board of Directors. Annual revisions or updates will be </w:t>
      </w:r>
      <w:r w:rsidR="00117407" w:rsidRPr="00115865">
        <w:t xml:space="preserve">approved by the Board of Directors and </w:t>
      </w:r>
      <w:r w:rsidRPr="00115865">
        <w:t xml:space="preserve">provided </w:t>
      </w:r>
      <w:r w:rsidR="00117407" w:rsidRPr="00115865">
        <w:t xml:space="preserve">to </w:t>
      </w:r>
      <w:r w:rsidRPr="00115865">
        <w:t>the Governing Body.</w:t>
      </w:r>
    </w:p>
    <w:p w14:paraId="7244F122" w14:textId="77777777" w:rsidR="0084571E" w:rsidRPr="00115865" w:rsidRDefault="0084571E">
      <w:pPr>
        <w:pStyle w:val="BodyText"/>
      </w:pPr>
    </w:p>
    <w:p w14:paraId="59E39392" w14:textId="01A837D5" w:rsidR="0084571E" w:rsidRPr="00115865" w:rsidRDefault="00281541">
      <w:pPr>
        <w:pStyle w:val="BodyText"/>
        <w:tabs>
          <w:tab w:val="left" w:pos="1540"/>
        </w:tabs>
        <w:ind w:left="1540" w:right="228" w:hanging="1440"/>
      </w:pPr>
      <w:r w:rsidRPr="00115865">
        <w:t>Section</w:t>
      </w:r>
      <w:r w:rsidRPr="00115865">
        <w:rPr>
          <w:spacing w:val="-1"/>
        </w:rPr>
        <w:t xml:space="preserve"> </w:t>
      </w:r>
      <w:r w:rsidR="00840CF0" w:rsidRPr="00115865">
        <w:rPr>
          <w:spacing w:val="-1"/>
        </w:rPr>
        <w:t>7.</w:t>
      </w:r>
      <w:r w:rsidR="0028704B" w:rsidRPr="00115865">
        <w:t>6</w:t>
      </w:r>
      <w:r w:rsidRPr="00115865">
        <w:t>.</w:t>
      </w:r>
      <w:r w:rsidRPr="00115865">
        <w:tab/>
      </w:r>
      <w:r w:rsidRPr="00115865">
        <w:rPr>
          <w:b/>
        </w:rPr>
        <w:t>Appropriations</w:t>
      </w:r>
      <w:r w:rsidRPr="00115865">
        <w:t>: All appropriations from the funds of JRFSC shall be</w:t>
      </w:r>
      <w:r w:rsidRPr="00115865">
        <w:rPr>
          <w:spacing w:val="-16"/>
        </w:rPr>
        <w:t xml:space="preserve"> </w:t>
      </w:r>
      <w:r w:rsidRPr="00115865">
        <w:t>approved by the Board of</w:t>
      </w:r>
      <w:r w:rsidRPr="00115865">
        <w:rPr>
          <w:spacing w:val="-6"/>
        </w:rPr>
        <w:t xml:space="preserve"> </w:t>
      </w:r>
      <w:r w:rsidRPr="00115865">
        <w:t>Directors.</w:t>
      </w:r>
    </w:p>
    <w:p w14:paraId="0AA12960" w14:textId="77777777" w:rsidR="0084571E" w:rsidRPr="00115865" w:rsidRDefault="0084571E">
      <w:pPr>
        <w:pStyle w:val="BodyText"/>
        <w:spacing w:before="1"/>
      </w:pPr>
    </w:p>
    <w:p w14:paraId="63BCF97A" w14:textId="2D729B6E" w:rsidR="0084571E" w:rsidRPr="00115865" w:rsidRDefault="00281541">
      <w:pPr>
        <w:pStyle w:val="BodyText"/>
        <w:tabs>
          <w:tab w:val="left" w:pos="1540"/>
        </w:tabs>
        <w:ind w:left="1540" w:right="779" w:hanging="1440"/>
      </w:pPr>
      <w:r w:rsidRPr="00115865">
        <w:t>Section</w:t>
      </w:r>
      <w:r w:rsidRPr="00115865">
        <w:rPr>
          <w:spacing w:val="-1"/>
        </w:rPr>
        <w:t xml:space="preserve"> </w:t>
      </w:r>
      <w:r w:rsidR="00840CF0" w:rsidRPr="00115865">
        <w:rPr>
          <w:spacing w:val="-1"/>
        </w:rPr>
        <w:t>7.</w:t>
      </w:r>
      <w:r w:rsidR="0028704B" w:rsidRPr="00115865">
        <w:t>7</w:t>
      </w:r>
      <w:r w:rsidRPr="00115865">
        <w:t>.</w:t>
      </w:r>
      <w:r w:rsidRPr="00115865">
        <w:tab/>
      </w:r>
      <w:r w:rsidRPr="00115865">
        <w:rPr>
          <w:b/>
        </w:rPr>
        <w:t>Audits</w:t>
      </w:r>
      <w:r w:rsidRPr="00115865">
        <w:t xml:space="preserve">: The Board of Directors may audit the records of the Treasurer, the </w:t>
      </w:r>
      <w:proofErr w:type="gramStart"/>
      <w:r w:rsidRPr="00115865">
        <w:t>Secretary</w:t>
      </w:r>
      <w:proofErr w:type="gramEnd"/>
      <w:r w:rsidRPr="00115865">
        <w:t xml:space="preserve"> and any</w:t>
      </w:r>
      <w:r w:rsidRPr="00115865">
        <w:rPr>
          <w:spacing w:val="-9"/>
        </w:rPr>
        <w:t xml:space="preserve"> </w:t>
      </w:r>
      <w:r w:rsidRPr="00115865">
        <w:t>committees.</w:t>
      </w:r>
    </w:p>
    <w:p w14:paraId="63BBA099" w14:textId="77777777" w:rsidR="0084571E" w:rsidRPr="00115865" w:rsidRDefault="0084571E">
      <w:pPr>
        <w:pStyle w:val="BodyText"/>
      </w:pPr>
    </w:p>
    <w:p w14:paraId="300D0146" w14:textId="20C19585" w:rsidR="0084571E" w:rsidRPr="00115865" w:rsidRDefault="00281541">
      <w:pPr>
        <w:pStyle w:val="BodyText"/>
        <w:tabs>
          <w:tab w:val="left" w:pos="1540"/>
        </w:tabs>
        <w:ind w:left="1540" w:right="1191" w:hanging="1440"/>
      </w:pPr>
      <w:r w:rsidRPr="00115865">
        <w:t>Section</w:t>
      </w:r>
      <w:r w:rsidRPr="00115865">
        <w:rPr>
          <w:spacing w:val="-1"/>
        </w:rPr>
        <w:t xml:space="preserve"> </w:t>
      </w:r>
      <w:r w:rsidR="00840CF0" w:rsidRPr="00115865">
        <w:rPr>
          <w:spacing w:val="-1"/>
        </w:rPr>
        <w:t>7.</w:t>
      </w:r>
      <w:r w:rsidR="0028704B" w:rsidRPr="00115865">
        <w:t>8</w:t>
      </w:r>
      <w:r w:rsidRPr="00115865">
        <w:t>.</w:t>
      </w:r>
      <w:r w:rsidRPr="00115865">
        <w:tab/>
      </w:r>
      <w:r w:rsidRPr="00115865">
        <w:rPr>
          <w:b/>
        </w:rPr>
        <w:t>Indebtedness</w:t>
      </w:r>
      <w:r w:rsidRPr="00115865">
        <w:t>:</w:t>
      </w:r>
      <w:r w:rsidRPr="00115865">
        <w:rPr>
          <w:spacing w:val="-44"/>
        </w:rPr>
        <w:t xml:space="preserve"> </w:t>
      </w:r>
      <w:r w:rsidRPr="00115865">
        <w:t>The Board of Directors shall have the power to limit the indebtedness of the</w:t>
      </w:r>
      <w:r w:rsidRPr="00115865">
        <w:rPr>
          <w:spacing w:val="-1"/>
        </w:rPr>
        <w:t xml:space="preserve"> </w:t>
      </w:r>
      <w:r w:rsidRPr="00115865">
        <w:t>JRFSC.</w:t>
      </w:r>
    </w:p>
    <w:p w14:paraId="7DF69F49" w14:textId="77777777" w:rsidR="0084571E" w:rsidRPr="00115865" w:rsidRDefault="0084571E">
      <w:pPr>
        <w:pStyle w:val="BodyText"/>
      </w:pPr>
    </w:p>
    <w:p w14:paraId="7949B0F2" w14:textId="3D91C407" w:rsidR="0084571E" w:rsidRPr="00115865" w:rsidRDefault="00281541">
      <w:pPr>
        <w:pStyle w:val="BodyText"/>
        <w:tabs>
          <w:tab w:val="left" w:pos="1540"/>
        </w:tabs>
        <w:ind w:left="1540" w:right="417" w:hanging="1440"/>
      </w:pPr>
      <w:r w:rsidRPr="00115865">
        <w:t>Section</w:t>
      </w:r>
      <w:r w:rsidRPr="00115865">
        <w:rPr>
          <w:spacing w:val="-1"/>
        </w:rPr>
        <w:t xml:space="preserve"> </w:t>
      </w:r>
      <w:r w:rsidR="00840CF0" w:rsidRPr="00115865">
        <w:rPr>
          <w:spacing w:val="-1"/>
        </w:rPr>
        <w:t>7.</w:t>
      </w:r>
      <w:r w:rsidR="0028704B" w:rsidRPr="00115865">
        <w:t>9</w:t>
      </w:r>
      <w:r w:rsidRPr="00115865">
        <w:t>.</w:t>
      </w:r>
      <w:r w:rsidRPr="00115865">
        <w:tab/>
      </w:r>
      <w:r w:rsidRPr="00115865">
        <w:rPr>
          <w:b/>
        </w:rPr>
        <w:t>Suspend or Expel</w:t>
      </w:r>
      <w:r w:rsidRPr="00115865">
        <w:t>: The Board of Directors shall have the power to suspend or expel any member or skater of the club for violations of the By-laws and rules, but no member shall be expelled or suspended for longer than thirty (30) days without a</w:t>
      </w:r>
      <w:r w:rsidRPr="00115865">
        <w:rPr>
          <w:spacing w:val="-2"/>
        </w:rPr>
        <w:t xml:space="preserve"> </w:t>
      </w:r>
      <w:r w:rsidRPr="00115865">
        <w:t>hearing.</w:t>
      </w:r>
    </w:p>
    <w:p w14:paraId="1B1636D1" w14:textId="77777777" w:rsidR="0084571E" w:rsidRPr="00115865" w:rsidRDefault="0084571E">
      <w:pPr>
        <w:pStyle w:val="BodyText"/>
      </w:pPr>
    </w:p>
    <w:p w14:paraId="780F6160" w14:textId="58532DB4" w:rsidR="0084571E" w:rsidRPr="00115865" w:rsidRDefault="00281541">
      <w:pPr>
        <w:pStyle w:val="BodyText"/>
        <w:tabs>
          <w:tab w:val="left" w:pos="1540"/>
        </w:tabs>
        <w:ind w:left="1540" w:right="560" w:hanging="1440"/>
      </w:pPr>
      <w:r w:rsidRPr="00115865">
        <w:t>Section</w:t>
      </w:r>
      <w:r w:rsidRPr="00115865">
        <w:rPr>
          <w:spacing w:val="-1"/>
        </w:rPr>
        <w:t xml:space="preserve"> </w:t>
      </w:r>
      <w:r w:rsidR="00840CF0" w:rsidRPr="00115865">
        <w:t>7.</w:t>
      </w:r>
      <w:r w:rsidR="0028704B" w:rsidRPr="00115865">
        <w:t>10</w:t>
      </w:r>
      <w:r w:rsidRPr="00115865">
        <w:t>.</w:t>
      </w:r>
      <w:r w:rsidRPr="00115865">
        <w:tab/>
      </w:r>
      <w:r w:rsidRPr="00115865">
        <w:rPr>
          <w:b/>
        </w:rPr>
        <w:t>Drop and Reinstate Membership</w:t>
      </w:r>
      <w:r w:rsidRPr="00115865">
        <w:t>: The Board of Directors may, at a</w:t>
      </w:r>
      <w:r w:rsidRPr="00115865">
        <w:rPr>
          <w:spacing w:val="-13"/>
        </w:rPr>
        <w:t xml:space="preserve"> </w:t>
      </w:r>
      <w:r w:rsidRPr="00115865">
        <w:t>regular meeting, re</w:t>
      </w:r>
      <w:r w:rsidR="00840CF0" w:rsidRPr="00115865">
        <w:t>instate</w:t>
      </w:r>
      <w:r w:rsidRPr="00115865">
        <w:t xml:space="preserve"> to the Governing Body membership, without payment of additional fees, any former</w:t>
      </w:r>
      <w:r w:rsidRPr="00115865">
        <w:rPr>
          <w:spacing w:val="-4"/>
        </w:rPr>
        <w:t xml:space="preserve"> </w:t>
      </w:r>
      <w:r w:rsidRPr="00115865">
        <w:t>member.</w:t>
      </w:r>
    </w:p>
    <w:p w14:paraId="011786C1" w14:textId="77777777" w:rsidR="0084571E" w:rsidRPr="00115865" w:rsidRDefault="0084571E">
      <w:pPr>
        <w:pStyle w:val="BodyText"/>
      </w:pPr>
    </w:p>
    <w:p w14:paraId="7E995CB9" w14:textId="3EC16494" w:rsidR="0084571E" w:rsidRPr="00115865" w:rsidRDefault="00281541">
      <w:pPr>
        <w:pStyle w:val="BodyText"/>
        <w:tabs>
          <w:tab w:val="left" w:pos="1540"/>
        </w:tabs>
        <w:ind w:left="1540" w:right="138" w:hanging="1440"/>
      </w:pPr>
      <w:r w:rsidRPr="00115865">
        <w:t>Section</w:t>
      </w:r>
      <w:r w:rsidRPr="00115865">
        <w:rPr>
          <w:spacing w:val="-1"/>
        </w:rPr>
        <w:t xml:space="preserve"> </w:t>
      </w:r>
      <w:r w:rsidR="00840CF0" w:rsidRPr="00115865">
        <w:rPr>
          <w:spacing w:val="-1"/>
        </w:rPr>
        <w:t>7.</w:t>
      </w:r>
      <w:r w:rsidRPr="00115865">
        <w:t>1</w:t>
      </w:r>
      <w:r w:rsidR="0028704B" w:rsidRPr="00115865">
        <w:t>1</w:t>
      </w:r>
      <w:r w:rsidRPr="00115865">
        <w:t>.</w:t>
      </w:r>
      <w:r w:rsidRPr="00115865">
        <w:tab/>
      </w:r>
      <w:r w:rsidRPr="00115865">
        <w:rPr>
          <w:b/>
        </w:rPr>
        <w:t>Standing Committees</w:t>
      </w:r>
      <w:r w:rsidRPr="00115865">
        <w:t xml:space="preserve">: The Board of Directors shall appoint all standing committees with full authority over them except hereinafter provided and shall appoint such other committees as they deem necessary. </w:t>
      </w:r>
      <w:r w:rsidR="005964A8" w:rsidRPr="00115865">
        <w:t xml:space="preserve"> Members of the committees may come from the </w:t>
      </w:r>
      <w:r w:rsidR="00196C96" w:rsidRPr="00115865">
        <w:t>G</w:t>
      </w:r>
      <w:r w:rsidR="005964A8" w:rsidRPr="00115865">
        <w:t xml:space="preserve">overning </w:t>
      </w:r>
      <w:r w:rsidR="00196C96" w:rsidRPr="00115865">
        <w:t>B</w:t>
      </w:r>
      <w:r w:rsidR="005964A8" w:rsidRPr="00115865">
        <w:t xml:space="preserve">ody and may include </w:t>
      </w:r>
      <w:r w:rsidR="00196C96" w:rsidRPr="00115865">
        <w:t>non-</w:t>
      </w:r>
      <w:r w:rsidR="005964A8" w:rsidRPr="00115865">
        <w:t xml:space="preserve">members </w:t>
      </w:r>
      <w:r w:rsidR="00196C96" w:rsidRPr="00115865">
        <w:t xml:space="preserve">of the Governing Body </w:t>
      </w:r>
      <w:r w:rsidR="005964A8" w:rsidRPr="00115865">
        <w:t xml:space="preserve">who </w:t>
      </w:r>
      <w:r w:rsidR="00196C96" w:rsidRPr="00115865">
        <w:t xml:space="preserve">are </w:t>
      </w:r>
      <w:r w:rsidR="005964A8" w:rsidRPr="00115865">
        <w:t xml:space="preserve">in good standing with JRFSC and </w:t>
      </w:r>
      <w:r w:rsidR="00196C96" w:rsidRPr="00115865">
        <w:t xml:space="preserve">serve in </w:t>
      </w:r>
      <w:r w:rsidR="005964A8" w:rsidRPr="00115865">
        <w:t xml:space="preserve">the best interest of the club. </w:t>
      </w:r>
      <w:r w:rsidRPr="00115865">
        <w:t>All appointments shall</w:t>
      </w:r>
      <w:r w:rsidRPr="00115865">
        <w:rPr>
          <w:spacing w:val="-13"/>
        </w:rPr>
        <w:t xml:space="preserve"> </w:t>
      </w:r>
      <w:r w:rsidRPr="00115865">
        <w:t>be on a yearly basis.</w:t>
      </w:r>
      <w:r w:rsidR="005964A8" w:rsidRPr="00115865">
        <w:t xml:space="preserve"> </w:t>
      </w:r>
    </w:p>
    <w:p w14:paraId="5C871167" w14:textId="77777777" w:rsidR="0084571E" w:rsidRPr="00115865" w:rsidRDefault="0084571E">
      <w:pPr>
        <w:pStyle w:val="BodyText"/>
      </w:pPr>
    </w:p>
    <w:p w14:paraId="44B38CE3" w14:textId="48E9448F" w:rsidR="0084571E" w:rsidRPr="00115865" w:rsidRDefault="00281541">
      <w:pPr>
        <w:pStyle w:val="BodyText"/>
        <w:ind w:left="1540" w:right="333" w:hanging="1440"/>
        <w:jc w:val="both"/>
      </w:pPr>
      <w:r w:rsidRPr="00115865">
        <w:t xml:space="preserve">Section </w:t>
      </w:r>
      <w:r w:rsidR="00840CF0" w:rsidRPr="00115865">
        <w:t>7.</w:t>
      </w:r>
      <w:r w:rsidRPr="00115865">
        <w:t>1</w:t>
      </w:r>
      <w:r w:rsidR="0028704B" w:rsidRPr="00115865">
        <w:t>2</w:t>
      </w:r>
      <w:r w:rsidRPr="00115865">
        <w:t xml:space="preserve">. </w:t>
      </w:r>
      <w:r w:rsidR="00840CF0" w:rsidRPr="00115865">
        <w:tab/>
      </w:r>
      <w:r w:rsidRPr="00115865">
        <w:rPr>
          <w:b/>
        </w:rPr>
        <w:t>USFS Delegate</w:t>
      </w:r>
      <w:r w:rsidRPr="00115865">
        <w:t>: The Board of Directors shall elect a delegate or delegates to attend USFS meetings, either in person or by proxy, and to be a representative between the USFS and the JRFSC. The Board of Directors may, as it sees fit, pay traveling expenses of the delegate to the USFS meetings.</w:t>
      </w:r>
    </w:p>
    <w:p w14:paraId="1A260D51" w14:textId="77777777" w:rsidR="00CB2E25" w:rsidRPr="00115865" w:rsidRDefault="00CB2E25">
      <w:pPr>
        <w:jc w:val="both"/>
        <w:rPr>
          <w:sz w:val="24"/>
          <w:szCs w:val="24"/>
        </w:rPr>
      </w:pPr>
    </w:p>
    <w:p w14:paraId="6746FBC9" w14:textId="3F8EC58A" w:rsidR="00BF1659" w:rsidRDefault="00CB2E25" w:rsidP="00BF1659">
      <w:pPr>
        <w:tabs>
          <w:tab w:val="left" w:pos="1540"/>
        </w:tabs>
        <w:ind w:left="1540" w:right="869" w:hanging="1440"/>
        <w:rPr>
          <w:sz w:val="24"/>
          <w:szCs w:val="24"/>
        </w:rPr>
      </w:pPr>
      <w:r w:rsidRPr="00115865">
        <w:rPr>
          <w:sz w:val="24"/>
          <w:szCs w:val="24"/>
        </w:rPr>
        <w:t>Section 7.13.</w:t>
      </w:r>
      <w:r w:rsidRPr="00115865">
        <w:rPr>
          <w:sz w:val="24"/>
          <w:szCs w:val="24"/>
        </w:rPr>
        <w:tab/>
      </w:r>
      <w:r w:rsidRPr="00115865">
        <w:rPr>
          <w:b/>
          <w:bCs/>
          <w:sz w:val="24"/>
          <w:szCs w:val="24"/>
        </w:rPr>
        <w:t>Meetings by Telecommunications:</w:t>
      </w:r>
      <w:r w:rsidRPr="00115865">
        <w:rPr>
          <w:sz w:val="24"/>
          <w:szCs w:val="24"/>
        </w:rPr>
        <w:t xml:space="preserve">  Any of the Board members may participate in </w:t>
      </w:r>
      <w:r w:rsidR="00A5381E" w:rsidRPr="00115865">
        <w:rPr>
          <w:sz w:val="24"/>
          <w:szCs w:val="24"/>
        </w:rPr>
        <w:t xml:space="preserve">a </w:t>
      </w:r>
      <w:r w:rsidRPr="00115865">
        <w:rPr>
          <w:sz w:val="24"/>
          <w:szCs w:val="24"/>
        </w:rPr>
        <w:t xml:space="preserve">Board meeting by, or the meeting may be conducted </w:t>
      </w:r>
      <w:proofErr w:type="gramStart"/>
      <w:r w:rsidRPr="00115865">
        <w:rPr>
          <w:sz w:val="24"/>
          <w:szCs w:val="24"/>
        </w:rPr>
        <w:t>through the use of</w:t>
      </w:r>
      <w:proofErr w:type="gramEnd"/>
      <w:r w:rsidRPr="00115865">
        <w:rPr>
          <w:sz w:val="24"/>
          <w:szCs w:val="24"/>
        </w:rPr>
        <w:t xml:space="preserve"> any means of communication by which all members participating in the meeting can hear each other during the meeting.  A member participating in a meeting in this manner is deemed to be present </w:t>
      </w:r>
      <w:r w:rsidRPr="00115865">
        <w:rPr>
          <w:sz w:val="24"/>
          <w:szCs w:val="24"/>
        </w:rPr>
        <w:lastRenderedPageBreak/>
        <w:t>at the meeting and constitutes part of the quorum.</w:t>
      </w:r>
    </w:p>
    <w:p w14:paraId="20E86EF6" w14:textId="77777777" w:rsidR="00BF1659" w:rsidRDefault="00BF1659" w:rsidP="00BF1659">
      <w:pPr>
        <w:tabs>
          <w:tab w:val="left" w:pos="1540"/>
        </w:tabs>
        <w:ind w:left="1540" w:right="869" w:hanging="1440"/>
        <w:rPr>
          <w:sz w:val="24"/>
          <w:szCs w:val="24"/>
        </w:rPr>
      </w:pPr>
    </w:p>
    <w:p w14:paraId="79DF492E" w14:textId="633D0809" w:rsidR="009B009B" w:rsidRPr="00115865" w:rsidRDefault="009B009B" w:rsidP="00C147AE">
      <w:pPr>
        <w:tabs>
          <w:tab w:val="left" w:pos="1540"/>
        </w:tabs>
        <w:ind w:left="1540" w:right="869" w:hanging="1440"/>
        <w:rPr>
          <w:sz w:val="24"/>
          <w:szCs w:val="24"/>
        </w:rPr>
      </w:pPr>
      <w:r w:rsidRPr="00115865">
        <w:rPr>
          <w:sz w:val="24"/>
          <w:szCs w:val="24"/>
        </w:rPr>
        <w:tab/>
        <w:t>The Board of Directors may make voting decision</w:t>
      </w:r>
      <w:r w:rsidR="00C03478" w:rsidRPr="00115865">
        <w:rPr>
          <w:sz w:val="24"/>
          <w:szCs w:val="24"/>
        </w:rPr>
        <w:t>s</w:t>
      </w:r>
      <w:r w:rsidRPr="00115865">
        <w:rPr>
          <w:sz w:val="24"/>
          <w:szCs w:val="24"/>
        </w:rPr>
        <w:t xml:space="preserve"> via email or text provided that:</w:t>
      </w:r>
    </w:p>
    <w:p w14:paraId="6AB57C2A" w14:textId="77777777" w:rsidR="009B009B" w:rsidRPr="00115865" w:rsidRDefault="009B009B" w:rsidP="009B009B">
      <w:pPr>
        <w:rPr>
          <w:sz w:val="24"/>
          <w:szCs w:val="24"/>
        </w:rPr>
      </w:pPr>
    </w:p>
    <w:p w14:paraId="29694859" w14:textId="5F51755D" w:rsidR="009B009B" w:rsidRPr="00115865" w:rsidRDefault="009B009B" w:rsidP="009B009B">
      <w:pPr>
        <w:pStyle w:val="ListParagraph"/>
        <w:numPr>
          <w:ilvl w:val="0"/>
          <w:numId w:val="10"/>
        </w:numPr>
        <w:rPr>
          <w:sz w:val="24"/>
          <w:szCs w:val="24"/>
        </w:rPr>
      </w:pPr>
      <w:r w:rsidRPr="00115865">
        <w:rPr>
          <w:sz w:val="24"/>
          <w:szCs w:val="24"/>
        </w:rPr>
        <w:t xml:space="preserve">Each member of the Board of Directors has agreed in writing to voting via email and or text </w:t>
      </w:r>
      <w:r w:rsidR="00C03478" w:rsidRPr="00115865">
        <w:rPr>
          <w:sz w:val="24"/>
          <w:szCs w:val="24"/>
        </w:rPr>
        <w:t>message</w:t>
      </w:r>
      <w:r w:rsidR="00BF1659">
        <w:rPr>
          <w:sz w:val="24"/>
          <w:szCs w:val="24"/>
        </w:rPr>
        <w:t xml:space="preserve"> prior to the making of any decisions.</w:t>
      </w:r>
    </w:p>
    <w:p w14:paraId="315474EF" w14:textId="3BD0ACF4" w:rsidR="009B009B" w:rsidRPr="00115865" w:rsidRDefault="009B009B" w:rsidP="009B009B">
      <w:pPr>
        <w:pStyle w:val="ListParagraph"/>
        <w:numPr>
          <w:ilvl w:val="0"/>
          <w:numId w:val="10"/>
        </w:numPr>
        <w:rPr>
          <w:sz w:val="24"/>
          <w:szCs w:val="24"/>
        </w:rPr>
      </w:pPr>
      <w:r w:rsidRPr="00115865">
        <w:rPr>
          <w:sz w:val="24"/>
          <w:szCs w:val="24"/>
        </w:rPr>
        <w:t xml:space="preserve">The emails and or text </w:t>
      </w:r>
      <w:r w:rsidR="00C03478" w:rsidRPr="00115865">
        <w:rPr>
          <w:sz w:val="24"/>
          <w:szCs w:val="24"/>
        </w:rPr>
        <w:t>message</w:t>
      </w:r>
      <w:r w:rsidR="00BF1659">
        <w:rPr>
          <w:sz w:val="24"/>
          <w:szCs w:val="24"/>
        </w:rPr>
        <w:t>s</w:t>
      </w:r>
      <w:r w:rsidR="00C03478" w:rsidRPr="00115865">
        <w:rPr>
          <w:sz w:val="24"/>
          <w:szCs w:val="24"/>
        </w:rPr>
        <w:t xml:space="preserve"> </w:t>
      </w:r>
      <w:r w:rsidRPr="00115865">
        <w:rPr>
          <w:sz w:val="24"/>
          <w:szCs w:val="24"/>
        </w:rPr>
        <w:t>are kept as official meeting minutes</w:t>
      </w:r>
      <w:r w:rsidR="00BF1659">
        <w:rPr>
          <w:sz w:val="24"/>
          <w:szCs w:val="24"/>
        </w:rPr>
        <w:t>.</w:t>
      </w:r>
      <w:r w:rsidRPr="00115865">
        <w:rPr>
          <w:sz w:val="24"/>
          <w:szCs w:val="24"/>
        </w:rPr>
        <w:t xml:space="preserve"> </w:t>
      </w:r>
    </w:p>
    <w:p w14:paraId="31CBCCA8" w14:textId="37DF759E" w:rsidR="000472DB" w:rsidRPr="00115865" w:rsidRDefault="009B009B">
      <w:pPr>
        <w:pStyle w:val="ListParagraph"/>
        <w:numPr>
          <w:ilvl w:val="0"/>
          <w:numId w:val="10"/>
        </w:numPr>
        <w:rPr>
          <w:sz w:val="24"/>
          <w:szCs w:val="24"/>
        </w:rPr>
      </w:pPr>
      <w:r w:rsidRPr="00115865">
        <w:rPr>
          <w:sz w:val="24"/>
          <w:szCs w:val="24"/>
        </w:rPr>
        <w:t>All members must reply with a vote of either in agreement, against or non-vote.</w:t>
      </w:r>
      <w:r w:rsidR="00C03478" w:rsidRPr="00115865">
        <w:rPr>
          <w:sz w:val="24"/>
          <w:szCs w:val="24"/>
        </w:rPr>
        <w:t xml:space="preserve">  Members who do not reply within 24 hours will be deemed to have abstained.</w:t>
      </w:r>
    </w:p>
    <w:p w14:paraId="052C130D" w14:textId="78A87EFC" w:rsidR="00BF1659" w:rsidRPr="00C147AE" w:rsidRDefault="000472DB" w:rsidP="00C147AE">
      <w:pPr>
        <w:pStyle w:val="ListParagraph"/>
        <w:numPr>
          <w:ilvl w:val="0"/>
          <w:numId w:val="10"/>
        </w:numPr>
        <w:rPr>
          <w:sz w:val="24"/>
          <w:szCs w:val="24"/>
        </w:rPr>
      </w:pPr>
      <w:r w:rsidRPr="00115865">
        <w:rPr>
          <w:sz w:val="24"/>
          <w:szCs w:val="24"/>
        </w:rPr>
        <w:t>All correspondence is addressed simultaneously to all Board members, and a quorum of Board members participates in the correspondence</w:t>
      </w:r>
      <w:r w:rsidR="00BF1659">
        <w:rPr>
          <w:sz w:val="24"/>
          <w:szCs w:val="24"/>
        </w:rPr>
        <w:t>.</w:t>
      </w:r>
    </w:p>
    <w:p w14:paraId="2F592D8C" w14:textId="77777777" w:rsidR="00CB2E25" w:rsidRPr="00115865" w:rsidRDefault="00CB2E25" w:rsidP="00C147AE">
      <w:pPr>
        <w:pStyle w:val="Heading1"/>
        <w:spacing w:before="71"/>
        <w:ind w:left="0"/>
        <w:jc w:val="left"/>
        <w:rPr>
          <w:u w:val="thick"/>
        </w:rPr>
      </w:pPr>
    </w:p>
    <w:p w14:paraId="615A0BAC" w14:textId="47D0C66D" w:rsidR="0084571E" w:rsidRPr="00115865" w:rsidRDefault="00281541">
      <w:pPr>
        <w:pStyle w:val="Heading1"/>
        <w:spacing w:before="71"/>
        <w:ind w:left="3126"/>
      </w:pPr>
      <w:r w:rsidRPr="00115865">
        <w:rPr>
          <w:u w:val="thick"/>
        </w:rPr>
        <w:t>Article VII</w:t>
      </w:r>
      <w:r w:rsidR="00840CF0" w:rsidRPr="00115865">
        <w:rPr>
          <w:u w:val="thick"/>
        </w:rPr>
        <w:t>I</w:t>
      </w:r>
    </w:p>
    <w:p w14:paraId="567EB820" w14:textId="77777777" w:rsidR="0084571E" w:rsidRPr="00115865" w:rsidRDefault="0084571E">
      <w:pPr>
        <w:pStyle w:val="BodyText"/>
        <w:spacing w:before="2"/>
        <w:rPr>
          <w:b/>
        </w:rPr>
      </w:pPr>
    </w:p>
    <w:p w14:paraId="566A7A04" w14:textId="3CA968EB" w:rsidR="0084571E" w:rsidRPr="00115865" w:rsidRDefault="00281541" w:rsidP="00F86837">
      <w:pPr>
        <w:spacing w:before="90"/>
        <w:ind w:right="20"/>
        <w:jc w:val="center"/>
        <w:rPr>
          <w:b/>
          <w:sz w:val="24"/>
          <w:szCs w:val="24"/>
        </w:rPr>
      </w:pPr>
      <w:r w:rsidRPr="00115865">
        <w:rPr>
          <w:b/>
          <w:sz w:val="24"/>
          <w:szCs w:val="24"/>
        </w:rPr>
        <w:t>Standing Committees</w:t>
      </w:r>
      <w:r w:rsidR="00840CF0" w:rsidRPr="00115865">
        <w:rPr>
          <w:b/>
          <w:sz w:val="24"/>
          <w:szCs w:val="24"/>
        </w:rPr>
        <w:t xml:space="preserve"> and Positions</w:t>
      </w:r>
    </w:p>
    <w:p w14:paraId="4DD7D5DA" w14:textId="77777777" w:rsidR="0084571E" w:rsidRPr="00115865" w:rsidRDefault="0084571E">
      <w:pPr>
        <w:pStyle w:val="BodyText"/>
        <w:rPr>
          <w:b/>
        </w:rPr>
      </w:pPr>
    </w:p>
    <w:p w14:paraId="6C33E356" w14:textId="731C8D45" w:rsidR="0084571E" w:rsidRPr="00115865" w:rsidRDefault="00281541">
      <w:pPr>
        <w:pStyle w:val="BodyText"/>
        <w:tabs>
          <w:tab w:val="left" w:pos="1540"/>
        </w:tabs>
        <w:ind w:left="1540" w:right="656" w:hanging="1440"/>
      </w:pPr>
      <w:r w:rsidRPr="00115865">
        <w:t>Section</w:t>
      </w:r>
      <w:r w:rsidRPr="00115865">
        <w:rPr>
          <w:spacing w:val="-1"/>
        </w:rPr>
        <w:t xml:space="preserve"> </w:t>
      </w:r>
      <w:r w:rsidR="00840CF0" w:rsidRPr="00115865">
        <w:rPr>
          <w:spacing w:val="-1"/>
        </w:rPr>
        <w:t>8.</w:t>
      </w:r>
      <w:r w:rsidRPr="00115865">
        <w:t>1.</w:t>
      </w:r>
      <w:r w:rsidRPr="00115865">
        <w:tab/>
        <w:t xml:space="preserve">The following committees shall be considered Standing Committees </w:t>
      </w:r>
      <w:r w:rsidR="00840CF0" w:rsidRPr="00115865">
        <w:t xml:space="preserve">or </w:t>
      </w:r>
      <w:r w:rsidR="00CB5E30" w:rsidRPr="00115865">
        <w:t>Chairs</w:t>
      </w:r>
      <w:r w:rsidR="00840CF0" w:rsidRPr="00115865">
        <w:t xml:space="preserve"> </w:t>
      </w:r>
      <w:r w:rsidRPr="00115865">
        <w:t>for the JRFSC: Registration, Test</w:t>
      </w:r>
      <w:r w:rsidR="00CB5E30" w:rsidRPr="00115865">
        <w:t xml:space="preserve">, </w:t>
      </w:r>
      <w:r w:rsidRPr="00115865">
        <w:t xml:space="preserve">Competition, Liaison, Ice Show, </w:t>
      </w:r>
      <w:r w:rsidR="00CB5E30" w:rsidRPr="00115865">
        <w:t xml:space="preserve">Finance, Publicity, </w:t>
      </w:r>
      <w:r w:rsidRPr="00115865">
        <w:t>Conflict Resolution</w:t>
      </w:r>
      <w:r w:rsidR="00BF1659">
        <w:t>,</w:t>
      </w:r>
      <w:r w:rsidRPr="00115865">
        <w:t xml:space="preserve"> </w:t>
      </w:r>
      <w:r w:rsidR="00CB5E30" w:rsidRPr="00115865">
        <w:t xml:space="preserve">SafeSport Compliance, </w:t>
      </w:r>
      <w:r w:rsidRPr="00115865">
        <w:t>and</w:t>
      </w:r>
      <w:r w:rsidRPr="00115865">
        <w:rPr>
          <w:spacing w:val="-1"/>
        </w:rPr>
        <w:t xml:space="preserve"> </w:t>
      </w:r>
      <w:r w:rsidRPr="00115865">
        <w:t>Booster</w:t>
      </w:r>
      <w:r w:rsidR="00840CF0" w:rsidRPr="00115865">
        <w:t>/Fundraising</w:t>
      </w:r>
      <w:r w:rsidRPr="00115865">
        <w:t>.</w:t>
      </w:r>
    </w:p>
    <w:p w14:paraId="1DA53D99" w14:textId="77777777" w:rsidR="0084571E" w:rsidRPr="00115865" w:rsidRDefault="0084571E">
      <w:pPr>
        <w:pStyle w:val="BodyText"/>
      </w:pPr>
    </w:p>
    <w:p w14:paraId="0D9D3A39" w14:textId="3CD4A074" w:rsidR="0084571E" w:rsidRPr="00115865" w:rsidRDefault="00281541" w:rsidP="00F86837">
      <w:pPr>
        <w:pStyle w:val="BodyText"/>
        <w:tabs>
          <w:tab w:val="left" w:pos="1540"/>
        </w:tabs>
        <w:ind w:left="1540" w:right="656" w:hanging="1440"/>
      </w:pPr>
      <w:r w:rsidRPr="00115865">
        <w:t>Section</w:t>
      </w:r>
      <w:r w:rsidRPr="00115865">
        <w:rPr>
          <w:spacing w:val="-1"/>
        </w:rPr>
        <w:t xml:space="preserve"> </w:t>
      </w:r>
      <w:r w:rsidR="00AD3BB4" w:rsidRPr="00115865">
        <w:rPr>
          <w:spacing w:val="-1"/>
        </w:rPr>
        <w:t>8.</w:t>
      </w:r>
      <w:r w:rsidRPr="00115865">
        <w:t>2.</w:t>
      </w:r>
      <w:r w:rsidRPr="00115865">
        <w:tab/>
      </w:r>
      <w:r w:rsidRPr="00115865">
        <w:rPr>
          <w:b/>
        </w:rPr>
        <w:t>Committee</w:t>
      </w:r>
      <w:r w:rsidRPr="00115865">
        <w:rPr>
          <w:b/>
          <w:spacing w:val="-1"/>
        </w:rPr>
        <w:t xml:space="preserve"> </w:t>
      </w:r>
      <w:r w:rsidRPr="00115865">
        <w:rPr>
          <w:b/>
        </w:rPr>
        <w:t>Membership</w:t>
      </w:r>
      <w:r w:rsidRPr="00115865">
        <w:t>:</w:t>
      </w:r>
      <w:r w:rsidR="00840CF0" w:rsidRPr="00115865">
        <w:t xml:space="preserve">  </w:t>
      </w:r>
      <w:r w:rsidRPr="00115865">
        <w:t xml:space="preserve">The chair of each committee shall be appointed </w:t>
      </w:r>
      <w:r w:rsidRPr="00115865">
        <w:rPr>
          <w:spacing w:val="2"/>
        </w:rPr>
        <w:t xml:space="preserve">by </w:t>
      </w:r>
      <w:r w:rsidRPr="00115865">
        <w:t>the President</w:t>
      </w:r>
      <w:r w:rsidRPr="00115865">
        <w:rPr>
          <w:spacing w:val="-18"/>
        </w:rPr>
        <w:t xml:space="preserve"> </w:t>
      </w:r>
      <w:r w:rsidRPr="00115865">
        <w:t xml:space="preserve">upon the recommendation of the Board of Directors. Any Standing Committee Chair may be removed by the President with the </w:t>
      </w:r>
      <w:r w:rsidR="00AF2D53" w:rsidRPr="00115865">
        <w:t xml:space="preserve">approval </w:t>
      </w:r>
      <w:r w:rsidRPr="00115865">
        <w:t xml:space="preserve">of the Board of Directors. Committee </w:t>
      </w:r>
      <w:r w:rsidR="00AD3BB4" w:rsidRPr="00115865">
        <w:t xml:space="preserve">Chairs </w:t>
      </w:r>
      <w:r w:rsidRPr="00115865">
        <w:t>do not have to be members of the Board of Directors but must be members of the Governing Body of JRFSC.</w:t>
      </w:r>
    </w:p>
    <w:p w14:paraId="63CF458B" w14:textId="77777777" w:rsidR="0084571E" w:rsidRPr="00115865" w:rsidRDefault="0084571E">
      <w:pPr>
        <w:pStyle w:val="BodyText"/>
        <w:spacing w:before="1"/>
      </w:pPr>
    </w:p>
    <w:p w14:paraId="21ABBF1D" w14:textId="00DA8218" w:rsidR="0084571E" w:rsidRPr="00115865" w:rsidRDefault="00281541">
      <w:pPr>
        <w:pStyle w:val="BodyText"/>
        <w:tabs>
          <w:tab w:val="left" w:pos="1540"/>
        </w:tabs>
        <w:ind w:left="1540" w:right="332" w:hanging="1440"/>
      </w:pPr>
      <w:r w:rsidRPr="00115865">
        <w:t>Section</w:t>
      </w:r>
      <w:r w:rsidRPr="00115865">
        <w:rPr>
          <w:spacing w:val="-1"/>
        </w:rPr>
        <w:t xml:space="preserve"> </w:t>
      </w:r>
      <w:r w:rsidR="00AF2D53" w:rsidRPr="00115865">
        <w:rPr>
          <w:spacing w:val="-1"/>
        </w:rPr>
        <w:t>8.</w:t>
      </w:r>
      <w:r w:rsidRPr="00115865">
        <w:t>3.</w:t>
      </w:r>
      <w:r w:rsidRPr="00115865">
        <w:tab/>
      </w:r>
      <w:r w:rsidRPr="00115865">
        <w:rPr>
          <w:b/>
        </w:rPr>
        <w:t>Registration Committee</w:t>
      </w:r>
      <w:r w:rsidRPr="00115865">
        <w:t xml:space="preserve">: shall consist of three (3) or more members, </w:t>
      </w:r>
      <w:r w:rsidR="00BF1659">
        <w:t xml:space="preserve">at least </w:t>
      </w:r>
      <w:r w:rsidRPr="00115865">
        <w:t xml:space="preserve">one of </w:t>
      </w:r>
      <w:r w:rsidR="00BF1659">
        <w:t>whom</w:t>
      </w:r>
      <w:r w:rsidR="00BF1659" w:rsidRPr="00115865">
        <w:t xml:space="preserve"> </w:t>
      </w:r>
      <w:r w:rsidRPr="00115865">
        <w:t xml:space="preserve">shall be a </w:t>
      </w:r>
      <w:r w:rsidR="00AF2D53" w:rsidRPr="00115865">
        <w:t>B</w:t>
      </w:r>
      <w:r w:rsidRPr="00115865">
        <w:t xml:space="preserve">oard member. The registration committee shall </w:t>
      </w:r>
      <w:r w:rsidR="00AF2D53" w:rsidRPr="00115865">
        <w:t xml:space="preserve">recommend </w:t>
      </w:r>
      <w:r w:rsidRPr="00115865">
        <w:t xml:space="preserve">membership fees, </w:t>
      </w:r>
      <w:r w:rsidR="00AF2D53" w:rsidRPr="00115865">
        <w:t xml:space="preserve">keep appropriate records of membership status, recommend </w:t>
      </w:r>
      <w:r w:rsidR="00BF1659">
        <w:t>class</w:t>
      </w:r>
      <w:r w:rsidR="00BF1659" w:rsidRPr="00115865">
        <w:t xml:space="preserve"> </w:t>
      </w:r>
      <w:r w:rsidR="00AF2D53" w:rsidRPr="00115865">
        <w:t xml:space="preserve">structure for the skating year based on projected enrollment and needs of the club, and provide updates to the Board as needed to assess the standing of members with the JRFSC.  </w:t>
      </w:r>
    </w:p>
    <w:p w14:paraId="54CF784D" w14:textId="77777777" w:rsidR="0084571E" w:rsidRPr="00115865" w:rsidRDefault="0084571E">
      <w:pPr>
        <w:pStyle w:val="BodyText"/>
      </w:pPr>
    </w:p>
    <w:p w14:paraId="332076E7" w14:textId="59BD72A3" w:rsidR="0084571E" w:rsidRPr="00115865" w:rsidRDefault="00281541">
      <w:pPr>
        <w:pStyle w:val="BodyText"/>
        <w:tabs>
          <w:tab w:val="left" w:pos="1540"/>
        </w:tabs>
        <w:ind w:left="1540" w:right="130" w:hanging="1440"/>
      </w:pPr>
      <w:r w:rsidRPr="00115865">
        <w:t>Section</w:t>
      </w:r>
      <w:r w:rsidRPr="00115865">
        <w:rPr>
          <w:spacing w:val="-1"/>
        </w:rPr>
        <w:t xml:space="preserve"> </w:t>
      </w:r>
      <w:r w:rsidR="00AF2D53" w:rsidRPr="00115865">
        <w:rPr>
          <w:spacing w:val="-1"/>
        </w:rPr>
        <w:t>8.</w:t>
      </w:r>
      <w:r w:rsidR="00AF2D53" w:rsidRPr="00115865">
        <w:t>4</w:t>
      </w:r>
      <w:r w:rsidRPr="00115865">
        <w:t>.</w:t>
      </w:r>
      <w:r w:rsidRPr="00115865">
        <w:tab/>
      </w:r>
      <w:r w:rsidRPr="00115865">
        <w:rPr>
          <w:b/>
        </w:rPr>
        <w:t xml:space="preserve">Test </w:t>
      </w:r>
      <w:r w:rsidR="00AF2D53" w:rsidRPr="00115865">
        <w:rPr>
          <w:b/>
        </w:rPr>
        <w:t>Chair</w:t>
      </w:r>
      <w:r w:rsidRPr="00115865">
        <w:t>: shall supervise the conducting of all tests</w:t>
      </w:r>
      <w:r w:rsidR="00AF2D53" w:rsidRPr="00115865">
        <w:t xml:space="preserve"> at club-sponsored sanctioned testing events</w:t>
      </w:r>
      <w:r w:rsidRPr="00115865">
        <w:t xml:space="preserve">, the keeping of results thereof; the awarding of certificates and badges thereof, the determinations of fees to be charged, if any; and all other administrative matters common to all tests. </w:t>
      </w:r>
      <w:r w:rsidR="00AF2D53" w:rsidRPr="00115865">
        <w:t>S</w:t>
      </w:r>
      <w:r w:rsidRPr="00115865">
        <w:t xml:space="preserve">hall receive all correspondence with respect to testing available </w:t>
      </w:r>
      <w:r w:rsidR="00AF2D53" w:rsidRPr="00115865">
        <w:t xml:space="preserve">and notify </w:t>
      </w:r>
      <w:r w:rsidR="00126135">
        <w:t>club</w:t>
      </w:r>
      <w:r w:rsidR="00126135" w:rsidRPr="00115865">
        <w:t xml:space="preserve"> </w:t>
      </w:r>
      <w:r w:rsidRPr="00115865">
        <w:t xml:space="preserve">members through the </w:t>
      </w:r>
      <w:r w:rsidR="00AF2D53" w:rsidRPr="00115865">
        <w:t>website</w:t>
      </w:r>
      <w:r w:rsidRPr="00115865">
        <w:t xml:space="preserve">, mailed </w:t>
      </w:r>
      <w:r w:rsidR="00AF2D53" w:rsidRPr="00115865">
        <w:t xml:space="preserve">or emailed </w:t>
      </w:r>
      <w:r w:rsidRPr="00115865">
        <w:t>notices and/or posting of information on the bulletin</w:t>
      </w:r>
      <w:r w:rsidRPr="00115865">
        <w:rPr>
          <w:spacing w:val="-1"/>
        </w:rPr>
        <w:t xml:space="preserve"> </w:t>
      </w:r>
      <w:r w:rsidRPr="00115865">
        <w:t>board.</w:t>
      </w:r>
    </w:p>
    <w:p w14:paraId="7F7E572D" w14:textId="77777777" w:rsidR="0084571E" w:rsidRPr="00115865" w:rsidRDefault="0084571E">
      <w:pPr>
        <w:pStyle w:val="BodyText"/>
        <w:spacing w:before="1"/>
      </w:pPr>
    </w:p>
    <w:p w14:paraId="2CE362B1" w14:textId="32C4EB06" w:rsidR="0084571E" w:rsidRPr="00115865" w:rsidRDefault="00281541">
      <w:pPr>
        <w:pStyle w:val="BodyText"/>
        <w:tabs>
          <w:tab w:val="left" w:pos="1540"/>
        </w:tabs>
        <w:ind w:left="1540" w:right="124" w:hanging="1440"/>
      </w:pPr>
      <w:r w:rsidRPr="00115865">
        <w:t>Section</w:t>
      </w:r>
      <w:r w:rsidRPr="00115865">
        <w:rPr>
          <w:spacing w:val="-1"/>
        </w:rPr>
        <w:t xml:space="preserve"> </w:t>
      </w:r>
      <w:r w:rsidR="00AF2D53" w:rsidRPr="00115865">
        <w:rPr>
          <w:spacing w:val="-1"/>
        </w:rPr>
        <w:t>8.5</w:t>
      </w:r>
      <w:r w:rsidRPr="00115865">
        <w:t>.</w:t>
      </w:r>
      <w:r w:rsidRPr="00115865">
        <w:tab/>
      </w:r>
      <w:r w:rsidRPr="00115865">
        <w:rPr>
          <w:b/>
        </w:rPr>
        <w:t xml:space="preserve">Competition </w:t>
      </w:r>
      <w:r w:rsidR="00AF2D53" w:rsidRPr="00115865">
        <w:rPr>
          <w:b/>
        </w:rPr>
        <w:t>Chair</w:t>
      </w:r>
      <w:r w:rsidRPr="00115865">
        <w:t xml:space="preserve">: </w:t>
      </w:r>
      <w:r w:rsidR="00AF2D53" w:rsidRPr="00115865">
        <w:t>S</w:t>
      </w:r>
      <w:r w:rsidRPr="00115865">
        <w:t xml:space="preserve">hall supervise all JRFSC competition participation, both in-club and other. Shall receive all correspondence relating to competitions and shall notify all members of the activities </w:t>
      </w:r>
      <w:r w:rsidR="00AF2D53" w:rsidRPr="00115865">
        <w:t>through the website</w:t>
      </w:r>
      <w:r w:rsidRPr="00115865">
        <w:t xml:space="preserve">, mailed </w:t>
      </w:r>
      <w:r w:rsidR="00AF2D53" w:rsidRPr="00115865">
        <w:t xml:space="preserve">or emailed </w:t>
      </w:r>
      <w:r w:rsidRPr="00115865">
        <w:t>notices</w:t>
      </w:r>
      <w:r w:rsidR="00AF2D53" w:rsidRPr="00115865">
        <w:t>, and/</w:t>
      </w:r>
      <w:r w:rsidRPr="00115865">
        <w:t xml:space="preserve">or posting </w:t>
      </w:r>
      <w:r w:rsidR="00AF2D53" w:rsidRPr="00115865">
        <w:t xml:space="preserve">information </w:t>
      </w:r>
      <w:r w:rsidRPr="00115865">
        <w:t>on the JRFSC bulletin</w:t>
      </w:r>
      <w:r w:rsidRPr="00115865">
        <w:rPr>
          <w:spacing w:val="-1"/>
        </w:rPr>
        <w:t xml:space="preserve"> </w:t>
      </w:r>
      <w:r w:rsidRPr="00115865">
        <w:t>board.</w:t>
      </w:r>
    </w:p>
    <w:p w14:paraId="2A4DF831" w14:textId="77777777" w:rsidR="0084571E" w:rsidRPr="00115865" w:rsidRDefault="0084571E">
      <w:pPr>
        <w:pStyle w:val="BodyText"/>
      </w:pPr>
    </w:p>
    <w:p w14:paraId="60A8F1C7" w14:textId="77777777" w:rsidR="00C147AE" w:rsidRDefault="00281541" w:rsidP="00C147AE">
      <w:pPr>
        <w:pStyle w:val="BodyText"/>
        <w:tabs>
          <w:tab w:val="left" w:pos="1540"/>
        </w:tabs>
        <w:ind w:left="1540" w:right="301" w:hanging="1440"/>
      </w:pPr>
      <w:r w:rsidRPr="00115865">
        <w:lastRenderedPageBreak/>
        <w:t>Section</w:t>
      </w:r>
      <w:r w:rsidRPr="00115865">
        <w:rPr>
          <w:spacing w:val="-1"/>
        </w:rPr>
        <w:t xml:space="preserve"> </w:t>
      </w:r>
      <w:r w:rsidR="00215D99" w:rsidRPr="00115865">
        <w:rPr>
          <w:spacing w:val="-1"/>
        </w:rPr>
        <w:t>8.6</w:t>
      </w:r>
      <w:r w:rsidRPr="00115865">
        <w:t>.</w:t>
      </w:r>
      <w:r w:rsidRPr="00115865">
        <w:tab/>
      </w:r>
      <w:r w:rsidRPr="00115865">
        <w:rPr>
          <w:b/>
        </w:rPr>
        <w:t>Liaison</w:t>
      </w:r>
      <w:r w:rsidRPr="00115865">
        <w:t xml:space="preserve">: </w:t>
      </w:r>
      <w:r w:rsidR="00215D99" w:rsidRPr="00115865">
        <w:t>Shall</w:t>
      </w:r>
      <w:r w:rsidRPr="00115865">
        <w:t xml:space="preserve"> work in conjunction with the skating</w:t>
      </w:r>
      <w:r w:rsidRPr="00115865">
        <w:rPr>
          <w:spacing w:val="-11"/>
        </w:rPr>
        <w:t xml:space="preserve"> </w:t>
      </w:r>
      <w:r w:rsidRPr="00115865">
        <w:t xml:space="preserve">professional(s), </w:t>
      </w:r>
      <w:r w:rsidR="00126135">
        <w:t>Jamestown</w:t>
      </w:r>
      <w:r w:rsidR="00126135" w:rsidRPr="00115865">
        <w:t xml:space="preserve"> </w:t>
      </w:r>
      <w:r w:rsidRPr="00115865">
        <w:t>Park</w:t>
      </w:r>
      <w:r w:rsidR="00A11544">
        <w:t>s</w:t>
      </w:r>
      <w:r w:rsidRPr="00115865">
        <w:t xml:space="preserve"> and Recreation</w:t>
      </w:r>
      <w:r w:rsidR="00215D99" w:rsidRPr="00115865">
        <w:t>, the University of Jamestown,</w:t>
      </w:r>
      <w:r w:rsidRPr="00115865">
        <w:t xml:space="preserve"> and the </w:t>
      </w:r>
      <w:r w:rsidR="00215D99" w:rsidRPr="00115865">
        <w:t xml:space="preserve">Jamestown </w:t>
      </w:r>
      <w:r w:rsidRPr="00115865">
        <w:t>Hockey Boosters Club, in any activities or discussions involving the</w:t>
      </w:r>
      <w:r w:rsidRPr="00115865">
        <w:rPr>
          <w:spacing w:val="-5"/>
        </w:rPr>
        <w:t xml:space="preserve"> </w:t>
      </w:r>
      <w:r w:rsidRPr="00115865">
        <w:t>JRFSC.</w:t>
      </w:r>
      <w:r w:rsidR="00013757" w:rsidRPr="00115865">
        <w:t xml:space="preserve"> </w:t>
      </w:r>
      <w:r w:rsidR="00215D99" w:rsidRPr="00115865">
        <w:t xml:space="preserve">Shall negotiate ice time rental with </w:t>
      </w:r>
      <w:r w:rsidR="00126135">
        <w:t>Jamestown</w:t>
      </w:r>
      <w:r w:rsidR="00126135" w:rsidRPr="00115865">
        <w:t xml:space="preserve"> </w:t>
      </w:r>
      <w:r w:rsidR="00215D99" w:rsidRPr="00115865">
        <w:t>Parks and Recreation</w:t>
      </w:r>
      <w:r w:rsidR="00013757" w:rsidRPr="00115865">
        <w:t xml:space="preserve">, </w:t>
      </w:r>
      <w:r w:rsidR="00215D99" w:rsidRPr="00115865">
        <w:t>negotiate s</w:t>
      </w:r>
      <w:r w:rsidR="00013757" w:rsidRPr="00115865">
        <w:t>cheduling with other clubs and organizations, and present a draft ice schedule each month to the Board for approval.</w:t>
      </w:r>
    </w:p>
    <w:p w14:paraId="3E92692B" w14:textId="77777777" w:rsidR="00C147AE" w:rsidRDefault="00C147AE" w:rsidP="00C147AE">
      <w:pPr>
        <w:pStyle w:val="BodyText"/>
        <w:tabs>
          <w:tab w:val="left" w:pos="1540"/>
        </w:tabs>
        <w:ind w:left="1540" w:right="301" w:hanging="1440"/>
      </w:pPr>
    </w:p>
    <w:p w14:paraId="1B0B1909" w14:textId="4C5045CB" w:rsidR="0084571E" w:rsidRPr="00115865" w:rsidRDefault="00281541" w:rsidP="00C147AE">
      <w:pPr>
        <w:pStyle w:val="BodyText"/>
        <w:tabs>
          <w:tab w:val="left" w:pos="1540"/>
        </w:tabs>
        <w:ind w:left="1540" w:right="301" w:hanging="1440"/>
      </w:pPr>
      <w:r w:rsidRPr="00115865">
        <w:t>Section</w:t>
      </w:r>
      <w:r w:rsidRPr="00115865">
        <w:rPr>
          <w:spacing w:val="-1"/>
        </w:rPr>
        <w:t xml:space="preserve"> </w:t>
      </w:r>
      <w:r w:rsidRPr="00115865">
        <w:t>8</w:t>
      </w:r>
      <w:r w:rsidR="00215D99" w:rsidRPr="00115865">
        <w:t>.7</w:t>
      </w:r>
      <w:r w:rsidRPr="00115865">
        <w:t>.</w:t>
      </w:r>
      <w:r w:rsidRPr="00115865">
        <w:tab/>
      </w:r>
      <w:r w:rsidRPr="00115865">
        <w:rPr>
          <w:b/>
        </w:rPr>
        <w:t>Ice Show Committee</w:t>
      </w:r>
      <w:r w:rsidRPr="00115865">
        <w:t xml:space="preserve">: shall consist of the Show </w:t>
      </w:r>
      <w:r w:rsidR="00215D99" w:rsidRPr="00115865">
        <w:t>Producer</w:t>
      </w:r>
      <w:r w:rsidRPr="00115865">
        <w:t>, who is appointed by the Board of Directors</w:t>
      </w:r>
      <w:r w:rsidR="00215D99" w:rsidRPr="00115865">
        <w:t xml:space="preserve"> for a term of</w:t>
      </w:r>
      <w:r w:rsidR="00126135">
        <w:t xml:space="preserve"> </w:t>
      </w:r>
      <w:r w:rsidR="005964A8" w:rsidRPr="00115865">
        <w:t>5</w:t>
      </w:r>
      <w:r w:rsidR="00215D99" w:rsidRPr="00115865">
        <w:t xml:space="preserve"> years</w:t>
      </w:r>
      <w:r w:rsidRPr="00115865">
        <w:t xml:space="preserve">; three </w:t>
      </w:r>
      <w:r w:rsidR="00215D99" w:rsidRPr="00115865">
        <w:t>committee members</w:t>
      </w:r>
      <w:r w:rsidRPr="00115865">
        <w:t>, who are appointed by the Show</w:t>
      </w:r>
      <w:r w:rsidR="00215D99" w:rsidRPr="00115865">
        <w:t xml:space="preserve"> Producer</w:t>
      </w:r>
      <w:r w:rsidRPr="00115865">
        <w:t xml:space="preserve">; and the Show Choreographer, who is selected by the Board of Directors. The Show Committee shall appoint all sub-committees needed for the </w:t>
      </w:r>
      <w:r w:rsidR="00126135">
        <w:t>I</w:t>
      </w:r>
      <w:r w:rsidRPr="00115865">
        <w:t xml:space="preserve">ce </w:t>
      </w:r>
      <w:r w:rsidR="00126135">
        <w:t>S</w:t>
      </w:r>
      <w:r w:rsidRPr="00115865">
        <w:t xml:space="preserve">how, shall organize the </w:t>
      </w:r>
      <w:r w:rsidR="00126135">
        <w:t>I</w:t>
      </w:r>
      <w:r w:rsidRPr="00115865">
        <w:t xml:space="preserve">ce </w:t>
      </w:r>
      <w:proofErr w:type="gramStart"/>
      <w:r w:rsidR="00126135">
        <w:t>S</w:t>
      </w:r>
      <w:r w:rsidRPr="00115865">
        <w:t>how</w:t>
      </w:r>
      <w:proofErr w:type="gramEnd"/>
      <w:r w:rsidRPr="00115865">
        <w:t xml:space="preserve"> and shall have authority over the </w:t>
      </w:r>
      <w:r w:rsidR="00126135">
        <w:t>I</w:t>
      </w:r>
      <w:r w:rsidRPr="00115865">
        <w:t>ce</w:t>
      </w:r>
      <w:r w:rsidRPr="00115865">
        <w:rPr>
          <w:spacing w:val="-12"/>
        </w:rPr>
        <w:t xml:space="preserve"> </w:t>
      </w:r>
      <w:r w:rsidR="00126135">
        <w:t>S</w:t>
      </w:r>
      <w:r w:rsidRPr="00115865">
        <w:t>how</w:t>
      </w:r>
      <w:r w:rsidR="00215D99" w:rsidRPr="00115865">
        <w:t xml:space="preserve"> with funds and budget approved by the Board of Directors</w:t>
      </w:r>
      <w:r w:rsidRPr="00115865">
        <w:t>.</w:t>
      </w:r>
    </w:p>
    <w:p w14:paraId="13CC227F" w14:textId="77777777" w:rsidR="0084571E" w:rsidRPr="00115865" w:rsidRDefault="0084571E">
      <w:pPr>
        <w:pStyle w:val="BodyText"/>
      </w:pPr>
    </w:p>
    <w:p w14:paraId="19542CC5" w14:textId="2BADDB82" w:rsidR="0084571E" w:rsidRPr="00115865" w:rsidRDefault="00281541">
      <w:pPr>
        <w:pStyle w:val="BodyText"/>
        <w:tabs>
          <w:tab w:val="left" w:pos="1540"/>
        </w:tabs>
        <w:ind w:left="1540" w:right="174" w:hanging="1440"/>
      </w:pPr>
      <w:r w:rsidRPr="00115865">
        <w:t>Section</w:t>
      </w:r>
      <w:r w:rsidRPr="00115865">
        <w:rPr>
          <w:spacing w:val="-1"/>
        </w:rPr>
        <w:t xml:space="preserve"> </w:t>
      </w:r>
      <w:r w:rsidR="00215D99" w:rsidRPr="00115865">
        <w:rPr>
          <w:spacing w:val="-1"/>
        </w:rPr>
        <w:t>8.8</w:t>
      </w:r>
      <w:r w:rsidRPr="00115865">
        <w:t>.</w:t>
      </w:r>
      <w:r w:rsidRPr="00115865">
        <w:tab/>
      </w:r>
      <w:r w:rsidRPr="00115865">
        <w:rPr>
          <w:b/>
        </w:rPr>
        <w:t>Finance Committee</w:t>
      </w:r>
      <w:r w:rsidRPr="00115865">
        <w:t xml:space="preserve">: shall consist of the three (3) members, one of </w:t>
      </w:r>
      <w:r w:rsidR="00126135">
        <w:t>whom</w:t>
      </w:r>
      <w:r w:rsidR="00126135" w:rsidRPr="00115865">
        <w:t xml:space="preserve"> </w:t>
      </w:r>
      <w:r w:rsidRPr="00115865">
        <w:t>is the Club Treasurer</w:t>
      </w:r>
      <w:r w:rsidR="00215D99" w:rsidRPr="00115865">
        <w:t xml:space="preserve">.  Shall assist and advise the Treasurer in </w:t>
      </w:r>
      <w:r w:rsidRPr="00115865">
        <w:t>preparation and presentation of an annual budget to the Board of Directors</w:t>
      </w:r>
      <w:r w:rsidR="00215D99" w:rsidRPr="00115865">
        <w:t xml:space="preserve">, preparation and </w:t>
      </w:r>
      <w:r w:rsidRPr="00115865">
        <w:t>examination of financial</w:t>
      </w:r>
      <w:r w:rsidRPr="00115865">
        <w:rPr>
          <w:spacing w:val="-1"/>
        </w:rPr>
        <w:t xml:space="preserve"> </w:t>
      </w:r>
      <w:r w:rsidRPr="00115865">
        <w:t>statements</w:t>
      </w:r>
      <w:r w:rsidR="00215D99" w:rsidRPr="00115865">
        <w:t>, tax returns, corporation reports, and other financial reports as needed</w:t>
      </w:r>
      <w:r w:rsidRPr="00115865">
        <w:t>.</w:t>
      </w:r>
    </w:p>
    <w:p w14:paraId="4D4631BF" w14:textId="77777777" w:rsidR="0084571E" w:rsidRPr="00115865" w:rsidRDefault="0084571E">
      <w:pPr>
        <w:pStyle w:val="BodyText"/>
      </w:pPr>
    </w:p>
    <w:p w14:paraId="18EF3E5C" w14:textId="78EBC95A" w:rsidR="0084571E" w:rsidRPr="00115865" w:rsidRDefault="00281541">
      <w:pPr>
        <w:pStyle w:val="BodyText"/>
        <w:tabs>
          <w:tab w:val="left" w:pos="1540"/>
        </w:tabs>
        <w:ind w:left="1540" w:right="130" w:hanging="1440"/>
      </w:pPr>
      <w:r w:rsidRPr="00115865">
        <w:t>Section</w:t>
      </w:r>
      <w:r w:rsidRPr="00115865">
        <w:rPr>
          <w:spacing w:val="-1"/>
        </w:rPr>
        <w:t xml:space="preserve"> </w:t>
      </w:r>
      <w:r w:rsidR="00215D99" w:rsidRPr="00115865">
        <w:t>8.9</w:t>
      </w:r>
      <w:r w:rsidRPr="00115865">
        <w:t>.</w:t>
      </w:r>
      <w:r w:rsidRPr="00115865">
        <w:tab/>
      </w:r>
      <w:r w:rsidRPr="00115865">
        <w:rPr>
          <w:b/>
        </w:rPr>
        <w:t>Publicity</w:t>
      </w:r>
      <w:r w:rsidR="00215D99" w:rsidRPr="00115865">
        <w:rPr>
          <w:b/>
        </w:rPr>
        <w:t xml:space="preserve"> Chair</w:t>
      </w:r>
      <w:r w:rsidRPr="00115865">
        <w:t xml:space="preserve">: shall keep the club membership and the public informed of the activities of the JRFSC. This shall include the JRFSC </w:t>
      </w:r>
      <w:r w:rsidR="00215D99" w:rsidRPr="00115865">
        <w:t>website</w:t>
      </w:r>
      <w:r w:rsidRPr="00115865">
        <w:t>, local media information</w:t>
      </w:r>
      <w:r w:rsidR="00215D99" w:rsidRPr="00115865">
        <w:t>, social media platforms,</w:t>
      </w:r>
      <w:r w:rsidRPr="00115865">
        <w:t xml:space="preserve"> and special event publicity. </w:t>
      </w:r>
    </w:p>
    <w:p w14:paraId="2D381E53" w14:textId="77777777" w:rsidR="0084571E" w:rsidRPr="00115865" w:rsidRDefault="0084571E">
      <w:pPr>
        <w:pStyle w:val="BodyText"/>
        <w:spacing w:before="1"/>
      </w:pPr>
    </w:p>
    <w:p w14:paraId="5D35A44E" w14:textId="47CAE5DD" w:rsidR="0084571E" w:rsidRPr="00115865" w:rsidRDefault="00281541">
      <w:pPr>
        <w:pStyle w:val="BodyText"/>
        <w:tabs>
          <w:tab w:val="left" w:pos="1540"/>
        </w:tabs>
        <w:ind w:left="1540" w:right="384" w:hanging="1440"/>
      </w:pPr>
      <w:r w:rsidRPr="00115865">
        <w:t>Section</w:t>
      </w:r>
      <w:r w:rsidRPr="00115865">
        <w:rPr>
          <w:spacing w:val="-1"/>
        </w:rPr>
        <w:t xml:space="preserve"> </w:t>
      </w:r>
      <w:r w:rsidR="00013757" w:rsidRPr="00115865">
        <w:t>8.10</w:t>
      </w:r>
      <w:r w:rsidRPr="00115865">
        <w:t>.</w:t>
      </w:r>
      <w:r w:rsidRPr="00115865">
        <w:tab/>
      </w:r>
      <w:r w:rsidRPr="00115865">
        <w:rPr>
          <w:b/>
        </w:rPr>
        <w:t>Conflict Resolution Committee</w:t>
      </w:r>
      <w:r w:rsidRPr="00115865">
        <w:t xml:space="preserve">: shall consist of at least three (3) members of the Governing </w:t>
      </w:r>
      <w:r w:rsidR="00013757" w:rsidRPr="00115865">
        <w:t xml:space="preserve">Body </w:t>
      </w:r>
      <w:r w:rsidRPr="00115865">
        <w:t xml:space="preserve">appointed by the President and should not be </w:t>
      </w:r>
      <w:r w:rsidR="00126135">
        <w:t>B</w:t>
      </w:r>
      <w:r w:rsidR="00126135" w:rsidRPr="00115865">
        <w:t xml:space="preserve">oard </w:t>
      </w:r>
      <w:r w:rsidRPr="00115865">
        <w:t>members. This committee shall have jurisdiction over conflict proceedings</w:t>
      </w:r>
      <w:r w:rsidRPr="00115865">
        <w:rPr>
          <w:spacing w:val="-9"/>
        </w:rPr>
        <w:t xml:space="preserve"> </w:t>
      </w:r>
      <w:r w:rsidRPr="00115865">
        <w:t>and disciplinary</w:t>
      </w:r>
      <w:r w:rsidRPr="00115865">
        <w:rPr>
          <w:spacing w:val="-5"/>
        </w:rPr>
        <w:t xml:space="preserve"> </w:t>
      </w:r>
      <w:r w:rsidRPr="00115865">
        <w:t>proceedings.</w:t>
      </w:r>
    </w:p>
    <w:p w14:paraId="0A57A8E4" w14:textId="5FF6F104" w:rsidR="00013757" w:rsidRPr="00115865" w:rsidRDefault="00013757">
      <w:pPr>
        <w:pStyle w:val="BodyText"/>
        <w:tabs>
          <w:tab w:val="left" w:pos="1540"/>
        </w:tabs>
        <w:ind w:left="1540" w:right="384" w:hanging="1440"/>
      </w:pPr>
    </w:p>
    <w:p w14:paraId="1F891D84" w14:textId="4DE12EBE" w:rsidR="00013757" w:rsidRPr="00115865" w:rsidRDefault="00013757">
      <w:pPr>
        <w:pStyle w:val="BodyText"/>
        <w:tabs>
          <w:tab w:val="left" w:pos="1540"/>
        </w:tabs>
        <w:ind w:left="1540" w:right="384" w:hanging="1440"/>
      </w:pPr>
      <w:r w:rsidRPr="00115865">
        <w:t>Section 8.11.</w:t>
      </w:r>
      <w:r w:rsidRPr="00115865">
        <w:tab/>
      </w:r>
      <w:r w:rsidRPr="00115865">
        <w:rPr>
          <w:b/>
          <w:bCs/>
        </w:rPr>
        <w:t>SafeSport Compliance Chair:</w:t>
      </w:r>
      <w:r w:rsidRPr="00115865">
        <w:t xml:space="preserve">  Shall be the Vice President of the Board of Directors.  The specific duties shall include monitoring the SafeSport policies and procedures, verifying compliance with USFS coaching membership rules regarding background checks and continuing education requirements.  Shall serve as initial member of the club for persons to report suspected misconduct or other </w:t>
      </w:r>
      <w:proofErr w:type="gramStart"/>
      <w:r w:rsidRPr="00115865">
        <w:t>violations</w:t>
      </w:r>
      <w:proofErr w:type="gramEnd"/>
      <w:r w:rsidRPr="00115865">
        <w:t xml:space="preserve"> as necessary.</w:t>
      </w:r>
    </w:p>
    <w:p w14:paraId="6DED1F86" w14:textId="77777777" w:rsidR="0084571E" w:rsidRPr="00115865" w:rsidRDefault="0084571E">
      <w:pPr>
        <w:pStyle w:val="BodyText"/>
      </w:pPr>
    </w:p>
    <w:p w14:paraId="3CDF3F28" w14:textId="52CB1899" w:rsidR="0084571E" w:rsidRPr="00115865" w:rsidRDefault="00281541">
      <w:pPr>
        <w:pStyle w:val="BodyText"/>
        <w:tabs>
          <w:tab w:val="left" w:pos="1540"/>
        </w:tabs>
        <w:ind w:left="1540" w:right="173" w:hanging="1440"/>
      </w:pPr>
      <w:r w:rsidRPr="00115865">
        <w:t>Section</w:t>
      </w:r>
      <w:r w:rsidRPr="00115865">
        <w:rPr>
          <w:spacing w:val="-1"/>
        </w:rPr>
        <w:t xml:space="preserve"> </w:t>
      </w:r>
      <w:r w:rsidR="00013757" w:rsidRPr="00115865">
        <w:t>8.12</w:t>
      </w:r>
      <w:r w:rsidRPr="00115865">
        <w:t>.</w:t>
      </w:r>
      <w:r w:rsidRPr="00115865">
        <w:tab/>
      </w:r>
      <w:r w:rsidRPr="00115865">
        <w:rPr>
          <w:b/>
        </w:rPr>
        <w:t>Booster</w:t>
      </w:r>
      <w:r w:rsidR="00013757" w:rsidRPr="00115865">
        <w:rPr>
          <w:b/>
        </w:rPr>
        <w:t>/Fundraising</w:t>
      </w:r>
      <w:r w:rsidRPr="00115865">
        <w:rPr>
          <w:b/>
        </w:rPr>
        <w:t xml:space="preserve"> Committee</w:t>
      </w:r>
      <w:r w:rsidRPr="00115865">
        <w:t xml:space="preserve">: shall consist of at least </w:t>
      </w:r>
      <w:r w:rsidR="005964A8" w:rsidRPr="00115865">
        <w:t xml:space="preserve">3 </w:t>
      </w:r>
      <w:r w:rsidRPr="00115865">
        <w:t xml:space="preserve">members of the </w:t>
      </w:r>
      <w:r w:rsidR="00013757" w:rsidRPr="00115865">
        <w:t>Governing B</w:t>
      </w:r>
      <w:r w:rsidRPr="00115865">
        <w:t xml:space="preserve">ody, </w:t>
      </w:r>
      <w:r w:rsidR="00126135">
        <w:t xml:space="preserve">at least </w:t>
      </w:r>
      <w:r w:rsidRPr="00115865">
        <w:t xml:space="preserve">one of </w:t>
      </w:r>
      <w:r w:rsidR="00126135">
        <w:t>whom</w:t>
      </w:r>
      <w:r w:rsidR="00126135" w:rsidRPr="00115865">
        <w:t xml:space="preserve"> </w:t>
      </w:r>
      <w:r w:rsidRPr="00115865">
        <w:t>is a member of the Board of Directors. The committee shall have jurisdiction over solicitation of funds</w:t>
      </w:r>
      <w:r w:rsidRPr="00115865">
        <w:rPr>
          <w:spacing w:val="-2"/>
        </w:rPr>
        <w:t xml:space="preserve"> </w:t>
      </w:r>
      <w:r w:rsidRPr="00115865">
        <w:t>from</w:t>
      </w:r>
      <w:r w:rsidR="00013757" w:rsidRPr="00115865">
        <w:t xml:space="preserve"> Governing Body members, alumni, or any other interested organization.  The committee shall operate all club fundraising events under approval of the Board of Directors.</w:t>
      </w:r>
    </w:p>
    <w:p w14:paraId="0D14E17A" w14:textId="25228EEF" w:rsidR="0084571E" w:rsidRDefault="0084571E">
      <w:pPr>
        <w:pStyle w:val="BodyText"/>
      </w:pPr>
    </w:p>
    <w:p w14:paraId="39D22517" w14:textId="4DE5BB05" w:rsidR="00AE7C70" w:rsidRDefault="00AE7C70">
      <w:pPr>
        <w:pStyle w:val="BodyText"/>
      </w:pPr>
    </w:p>
    <w:p w14:paraId="01449C97" w14:textId="4038044D" w:rsidR="00AE7C70" w:rsidRDefault="00AE7C70">
      <w:pPr>
        <w:pStyle w:val="BodyText"/>
      </w:pPr>
    </w:p>
    <w:p w14:paraId="4009E7B3" w14:textId="570A8848" w:rsidR="00AE7C70" w:rsidRDefault="00AE7C70">
      <w:pPr>
        <w:pStyle w:val="BodyText"/>
      </w:pPr>
    </w:p>
    <w:p w14:paraId="4A1B0C38" w14:textId="0AB0A6ED" w:rsidR="00AE7C70" w:rsidRDefault="00AE7C70">
      <w:pPr>
        <w:pStyle w:val="BodyText"/>
      </w:pPr>
    </w:p>
    <w:p w14:paraId="360078C3" w14:textId="77777777" w:rsidR="00AE7C70" w:rsidRPr="00115865" w:rsidRDefault="00AE7C70">
      <w:pPr>
        <w:pStyle w:val="BodyText"/>
      </w:pPr>
    </w:p>
    <w:p w14:paraId="751ACD40" w14:textId="444F283F" w:rsidR="0084571E" w:rsidRPr="00115865" w:rsidRDefault="00281541">
      <w:pPr>
        <w:pStyle w:val="Heading1"/>
        <w:spacing w:before="0"/>
        <w:ind w:left="3126"/>
      </w:pPr>
      <w:r w:rsidRPr="00115865">
        <w:rPr>
          <w:u w:val="thick"/>
        </w:rPr>
        <w:lastRenderedPageBreak/>
        <w:t xml:space="preserve">Article </w:t>
      </w:r>
      <w:r w:rsidR="00D30BC4" w:rsidRPr="00115865">
        <w:rPr>
          <w:u w:val="thick"/>
        </w:rPr>
        <w:t>IX</w:t>
      </w:r>
    </w:p>
    <w:p w14:paraId="2040F87A" w14:textId="77777777" w:rsidR="0084571E" w:rsidRPr="00115865" w:rsidRDefault="0084571E">
      <w:pPr>
        <w:pStyle w:val="BodyText"/>
        <w:spacing w:before="3"/>
        <w:rPr>
          <w:b/>
        </w:rPr>
      </w:pPr>
    </w:p>
    <w:p w14:paraId="77892D45" w14:textId="77777777" w:rsidR="0084571E" w:rsidRPr="00115865" w:rsidRDefault="00281541">
      <w:pPr>
        <w:spacing w:before="90"/>
        <w:ind w:left="3127" w:right="3127"/>
        <w:jc w:val="center"/>
        <w:rPr>
          <w:b/>
          <w:sz w:val="24"/>
          <w:szCs w:val="24"/>
        </w:rPr>
      </w:pPr>
      <w:r w:rsidRPr="00115865">
        <w:rPr>
          <w:b/>
          <w:sz w:val="24"/>
          <w:szCs w:val="24"/>
        </w:rPr>
        <w:t>Governing Body Meetings</w:t>
      </w:r>
    </w:p>
    <w:p w14:paraId="649A9ECF" w14:textId="77777777" w:rsidR="0084571E" w:rsidRPr="00115865" w:rsidRDefault="0084571E">
      <w:pPr>
        <w:pStyle w:val="BodyText"/>
        <w:rPr>
          <w:b/>
        </w:rPr>
      </w:pPr>
    </w:p>
    <w:p w14:paraId="1ACB5706" w14:textId="2D0B6E50" w:rsidR="0084571E" w:rsidRPr="00115865" w:rsidRDefault="00281541" w:rsidP="00F86837">
      <w:pPr>
        <w:pStyle w:val="BodyText"/>
        <w:ind w:left="1540" w:right="220" w:hanging="1440"/>
      </w:pPr>
      <w:r w:rsidRPr="00115865">
        <w:t xml:space="preserve">Section </w:t>
      </w:r>
      <w:r w:rsidR="00D30BC4" w:rsidRPr="00115865">
        <w:t>9.</w:t>
      </w:r>
      <w:r w:rsidRPr="00115865">
        <w:t xml:space="preserve">1. </w:t>
      </w:r>
      <w:r w:rsidR="00D30BC4" w:rsidRPr="00115865">
        <w:tab/>
      </w:r>
      <w:r w:rsidRPr="00115865">
        <w:rPr>
          <w:b/>
        </w:rPr>
        <w:t>Governing Body Meetings</w:t>
      </w:r>
      <w:r w:rsidRPr="00115865">
        <w:t>:  One (1) Governing Body meeting will be held</w:t>
      </w:r>
      <w:r w:rsidRPr="00115865">
        <w:rPr>
          <w:spacing w:val="-18"/>
        </w:rPr>
        <w:t xml:space="preserve"> </w:t>
      </w:r>
      <w:r w:rsidRPr="00115865">
        <w:t xml:space="preserve">each year </w:t>
      </w:r>
      <w:r w:rsidR="00D30BC4" w:rsidRPr="00115865">
        <w:t>before the end of the Skating Year</w:t>
      </w:r>
      <w:r w:rsidRPr="00115865">
        <w:t xml:space="preserve">. Elections to the Board of Directors </w:t>
      </w:r>
      <w:r w:rsidR="00D30BC4" w:rsidRPr="00115865">
        <w:t xml:space="preserve">will </w:t>
      </w:r>
      <w:r w:rsidRPr="00115865">
        <w:t>be held at this meeting. The Board of Directors shall set the date and time of the</w:t>
      </w:r>
      <w:r w:rsidRPr="00115865">
        <w:rPr>
          <w:spacing w:val="-5"/>
        </w:rPr>
        <w:t xml:space="preserve"> </w:t>
      </w:r>
      <w:r w:rsidRPr="00115865">
        <w:t>meeting.</w:t>
      </w:r>
    </w:p>
    <w:p w14:paraId="05D64345" w14:textId="77777777" w:rsidR="0084571E" w:rsidRPr="00115865" w:rsidRDefault="0084571E">
      <w:pPr>
        <w:pStyle w:val="BodyText"/>
      </w:pPr>
    </w:p>
    <w:p w14:paraId="07DF697D" w14:textId="7F544F72" w:rsidR="0084571E" w:rsidRPr="00115865" w:rsidRDefault="00281541">
      <w:pPr>
        <w:pStyle w:val="BodyText"/>
        <w:tabs>
          <w:tab w:val="left" w:pos="1540"/>
        </w:tabs>
        <w:ind w:left="1540" w:right="507" w:hanging="1440"/>
      </w:pPr>
      <w:r w:rsidRPr="00115865">
        <w:t>Section</w:t>
      </w:r>
      <w:r w:rsidRPr="00115865">
        <w:rPr>
          <w:spacing w:val="-1"/>
        </w:rPr>
        <w:t xml:space="preserve"> </w:t>
      </w:r>
      <w:r w:rsidR="00D30BC4" w:rsidRPr="00115865">
        <w:rPr>
          <w:spacing w:val="-1"/>
        </w:rPr>
        <w:t>9.</w:t>
      </w:r>
      <w:r w:rsidRPr="00115865">
        <w:t>2.</w:t>
      </w:r>
      <w:r w:rsidRPr="00115865">
        <w:tab/>
      </w:r>
      <w:r w:rsidRPr="00115865">
        <w:rPr>
          <w:b/>
        </w:rPr>
        <w:t>Special Meetings of Governing Body</w:t>
      </w:r>
      <w:r w:rsidRPr="00115865">
        <w:t>: The Board of Directors, through the Secretary, shall call special meetings at the discretion of the President</w:t>
      </w:r>
      <w:r w:rsidR="00D30BC4" w:rsidRPr="00115865">
        <w:t xml:space="preserve">, by vote of the </w:t>
      </w:r>
      <w:r w:rsidRPr="00115865">
        <w:t xml:space="preserve">board, or upon the written request of ten percent (10%) of the JRFSC </w:t>
      </w:r>
      <w:r w:rsidR="00D30BC4" w:rsidRPr="00115865">
        <w:t xml:space="preserve">Governing Body </w:t>
      </w:r>
      <w:r w:rsidRPr="00115865">
        <w:t>members.</w:t>
      </w:r>
    </w:p>
    <w:p w14:paraId="3F0BD0F3" w14:textId="77777777" w:rsidR="00FF0E9E" w:rsidRPr="00115865" w:rsidRDefault="00FF0E9E">
      <w:pPr>
        <w:tabs>
          <w:tab w:val="left" w:pos="1540"/>
        </w:tabs>
        <w:spacing w:before="67"/>
        <w:ind w:left="100"/>
        <w:rPr>
          <w:sz w:val="24"/>
          <w:szCs w:val="24"/>
        </w:rPr>
      </w:pPr>
    </w:p>
    <w:p w14:paraId="16189A6C" w14:textId="1907CF8E" w:rsidR="0084571E" w:rsidRPr="00115865" w:rsidRDefault="00281541" w:rsidP="00C147AE">
      <w:pPr>
        <w:pStyle w:val="BodyText"/>
        <w:ind w:left="1540" w:right="149" w:hanging="1440"/>
      </w:pPr>
      <w:r w:rsidRPr="00115865">
        <w:t>Section</w:t>
      </w:r>
      <w:r w:rsidRPr="00115865">
        <w:rPr>
          <w:spacing w:val="-1"/>
        </w:rPr>
        <w:t xml:space="preserve"> </w:t>
      </w:r>
      <w:r w:rsidR="00D30BC4" w:rsidRPr="00115865">
        <w:rPr>
          <w:spacing w:val="-1"/>
        </w:rPr>
        <w:t>9.</w:t>
      </w:r>
      <w:r w:rsidRPr="00115865">
        <w:t>3.</w:t>
      </w:r>
      <w:r w:rsidRPr="00115865">
        <w:tab/>
      </w:r>
      <w:r w:rsidRPr="00115865">
        <w:rPr>
          <w:b/>
        </w:rPr>
        <w:t>Governing Body Quorum</w:t>
      </w:r>
      <w:r w:rsidRPr="00115865">
        <w:t>: Twelve members present shall constitute a</w:t>
      </w:r>
      <w:r w:rsidRPr="00115865">
        <w:rPr>
          <w:spacing w:val="-9"/>
        </w:rPr>
        <w:t xml:space="preserve"> </w:t>
      </w:r>
      <w:r w:rsidRPr="00115865">
        <w:t>quorum.</w:t>
      </w:r>
      <w:r w:rsidR="00126135">
        <w:t xml:space="preserve">  This shall include all Governing Body members present in person or participating via telecommunications (see Section 9.8, below).</w:t>
      </w:r>
    </w:p>
    <w:p w14:paraId="48E8F0CF" w14:textId="77777777" w:rsidR="0084571E" w:rsidRPr="00115865" w:rsidRDefault="0084571E">
      <w:pPr>
        <w:pStyle w:val="BodyText"/>
      </w:pPr>
    </w:p>
    <w:p w14:paraId="2B6B0B4B" w14:textId="144DABCE" w:rsidR="0084571E" w:rsidRPr="00115865" w:rsidRDefault="00281541">
      <w:pPr>
        <w:pStyle w:val="BodyText"/>
        <w:tabs>
          <w:tab w:val="left" w:pos="1540"/>
        </w:tabs>
        <w:ind w:left="1540" w:right="192" w:hanging="1440"/>
      </w:pPr>
      <w:r w:rsidRPr="00115865">
        <w:t>Section</w:t>
      </w:r>
      <w:r w:rsidRPr="00115865">
        <w:rPr>
          <w:spacing w:val="-1"/>
        </w:rPr>
        <w:t xml:space="preserve"> </w:t>
      </w:r>
      <w:r w:rsidR="00D30BC4" w:rsidRPr="00115865">
        <w:rPr>
          <w:spacing w:val="-1"/>
        </w:rPr>
        <w:t>9.</w:t>
      </w:r>
      <w:r w:rsidRPr="00115865">
        <w:t>4.</w:t>
      </w:r>
      <w:r w:rsidRPr="00115865">
        <w:tab/>
      </w:r>
      <w:r w:rsidRPr="00115865">
        <w:rPr>
          <w:b/>
        </w:rPr>
        <w:t>Notices for Governing Body Meetings</w:t>
      </w:r>
      <w:r w:rsidRPr="00115865">
        <w:t>: Notices of regular and special</w:t>
      </w:r>
      <w:r w:rsidRPr="00115865">
        <w:rPr>
          <w:spacing w:val="-18"/>
        </w:rPr>
        <w:t xml:space="preserve"> </w:t>
      </w:r>
      <w:r w:rsidRPr="00115865">
        <w:t xml:space="preserve">meetings of the Governing Body shall be posted by the Secretary on the JRFSC bulletin board, </w:t>
      </w:r>
      <w:r w:rsidR="00D30BC4" w:rsidRPr="00115865">
        <w:t xml:space="preserve">on </w:t>
      </w:r>
      <w:r w:rsidRPr="00115865">
        <w:t>the JRFSC</w:t>
      </w:r>
      <w:r w:rsidR="00D30BC4" w:rsidRPr="00115865">
        <w:t xml:space="preserve"> website</w:t>
      </w:r>
      <w:r w:rsidRPr="00115865">
        <w:t>, and/or by special mailing if</w:t>
      </w:r>
      <w:r w:rsidRPr="00115865">
        <w:rPr>
          <w:spacing w:val="-9"/>
        </w:rPr>
        <w:t xml:space="preserve"> </w:t>
      </w:r>
      <w:r w:rsidRPr="00115865">
        <w:t>necessary.</w:t>
      </w:r>
      <w:r w:rsidR="00D30BC4" w:rsidRPr="00115865">
        <w:t xml:space="preserve">  No meeting of the Governing Body shall be held unless such notice is provided at least 30 days in advance of the meeting.</w:t>
      </w:r>
    </w:p>
    <w:p w14:paraId="449D0AC5" w14:textId="77777777" w:rsidR="0084571E" w:rsidRPr="00115865" w:rsidRDefault="0084571E">
      <w:pPr>
        <w:pStyle w:val="BodyText"/>
      </w:pPr>
    </w:p>
    <w:p w14:paraId="57B30F31" w14:textId="689C20FE" w:rsidR="0084571E" w:rsidRPr="00115865" w:rsidRDefault="00281541">
      <w:pPr>
        <w:pStyle w:val="BodyText"/>
        <w:tabs>
          <w:tab w:val="left" w:pos="1540"/>
        </w:tabs>
        <w:ind w:left="1540" w:right="938" w:hanging="1440"/>
      </w:pPr>
      <w:r w:rsidRPr="00115865">
        <w:t>Section</w:t>
      </w:r>
      <w:r w:rsidRPr="00115865">
        <w:rPr>
          <w:spacing w:val="-1"/>
        </w:rPr>
        <w:t xml:space="preserve"> </w:t>
      </w:r>
      <w:r w:rsidR="00D30BC4" w:rsidRPr="00115865">
        <w:rPr>
          <w:spacing w:val="-1"/>
        </w:rPr>
        <w:t>9.</w:t>
      </w:r>
      <w:r w:rsidRPr="00115865">
        <w:t>5.</w:t>
      </w:r>
      <w:r w:rsidRPr="00115865">
        <w:tab/>
      </w:r>
      <w:r w:rsidRPr="00115865">
        <w:rPr>
          <w:b/>
        </w:rPr>
        <w:t>Presiding Office of the Governing Body</w:t>
      </w:r>
      <w:r w:rsidRPr="00115865">
        <w:t>: The President of the Board of Directors, or in his or her absence, the Vice-President, shall preside at all meetings of the Governing</w:t>
      </w:r>
      <w:r w:rsidRPr="00115865">
        <w:rPr>
          <w:spacing w:val="-3"/>
        </w:rPr>
        <w:t xml:space="preserve"> </w:t>
      </w:r>
      <w:r w:rsidRPr="00115865">
        <w:t>Body.</w:t>
      </w:r>
    </w:p>
    <w:p w14:paraId="0B5AACA9" w14:textId="77777777" w:rsidR="0084571E" w:rsidRPr="00115865" w:rsidRDefault="0084571E">
      <w:pPr>
        <w:pStyle w:val="BodyText"/>
      </w:pPr>
    </w:p>
    <w:p w14:paraId="309E8B6A" w14:textId="206F886F" w:rsidR="0084571E" w:rsidRPr="00115865" w:rsidRDefault="00281541">
      <w:pPr>
        <w:pStyle w:val="BodyText"/>
        <w:tabs>
          <w:tab w:val="left" w:pos="1540"/>
        </w:tabs>
        <w:ind w:left="1540" w:right="401" w:hanging="1440"/>
      </w:pPr>
      <w:r w:rsidRPr="00115865">
        <w:t>Section</w:t>
      </w:r>
      <w:r w:rsidRPr="00115865">
        <w:rPr>
          <w:spacing w:val="-1"/>
        </w:rPr>
        <w:t xml:space="preserve"> </w:t>
      </w:r>
      <w:r w:rsidR="00D30BC4" w:rsidRPr="00115865">
        <w:rPr>
          <w:spacing w:val="-1"/>
        </w:rPr>
        <w:t>9.</w:t>
      </w:r>
      <w:r w:rsidRPr="00115865">
        <w:t>6.</w:t>
      </w:r>
      <w:r w:rsidRPr="00115865">
        <w:tab/>
      </w:r>
      <w:r w:rsidRPr="00115865">
        <w:rPr>
          <w:b/>
        </w:rPr>
        <w:t>Voting Requirements in the Governing Body</w:t>
      </w:r>
      <w:r w:rsidRPr="00115865">
        <w:t xml:space="preserve">: </w:t>
      </w:r>
      <w:proofErr w:type="gramStart"/>
      <w:r w:rsidR="00CB5E30" w:rsidRPr="00115865">
        <w:t>A majority of</w:t>
      </w:r>
      <w:proofErr w:type="gramEnd"/>
      <w:r w:rsidR="00CB5E30" w:rsidRPr="00115865">
        <w:t xml:space="preserve"> </w:t>
      </w:r>
      <w:r w:rsidRPr="00115865">
        <w:t>affirmati</w:t>
      </w:r>
      <w:r w:rsidR="00D30BC4" w:rsidRPr="00115865">
        <w:t>ve</w:t>
      </w:r>
      <w:r w:rsidRPr="00115865">
        <w:t xml:space="preserve"> vote</w:t>
      </w:r>
      <w:r w:rsidR="00CB5E30" w:rsidRPr="00115865">
        <w:t xml:space="preserve">s cast by members of </w:t>
      </w:r>
      <w:r w:rsidRPr="00115865">
        <w:t>the Governing Body present is necessary for the taking</w:t>
      </w:r>
      <w:r w:rsidRPr="00115865">
        <w:rPr>
          <w:spacing w:val="-14"/>
        </w:rPr>
        <w:t xml:space="preserve"> </w:t>
      </w:r>
      <w:r w:rsidRPr="00115865">
        <w:t xml:space="preserve">of any action </w:t>
      </w:r>
      <w:r w:rsidR="00CB5E30" w:rsidRPr="00115865">
        <w:t>by</w:t>
      </w:r>
      <w:r w:rsidRPr="00115865">
        <w:t xml:space="preserve"> the Governing Body, except in those cases in which a greater percentage is required by these By-Laws or by</w:t>
      </w:r>
      <w:r w:rsidRPr="00115865">
        <w:rPr>
          <w:spacing w:val="-9"/>
        </w:rPr>
        <w:t xml:space="preserve"> </w:t>
      </w:r>
      <w:r w:rsidRPr="00115865">
        <w:t>law.</w:t>
      </w:r>
      <w:r w:rsidR="00BF1659">
        <w:t xml:space="preserve">  Votes by proxy or in absentia shall not be accepted.</w:t>
      </w:r>
    </w:p>
    <w:p w14:paraId="4D5727F1" w14:textId="77777777" w:rsidR="0084571E" w:rsidRPr="00115865" w:rsidRDefault="0084571E">
      <w:pPr>
        <w:pStyle w:val="BodyText"/>
        <w:spacing w:before="1"/>
      </w:pPr>
    </w:p>
    <w:p w14:paraId="23A41880" w14:textId="0A344F93" w:rsidR="0084571E" w:rsidRPr="00115865" w:rsidRDefault="00281541">
      <w:pPr>
        <w:tabs>
          <w:tab w:val="left" w:pos="1540"/>
        </w:tabs>
        <w:ind w:left="1540" w:right="869" w:hanging="1440"/>
        <w:rPr>
          <w:sz w:val="24"/>
          <w:szCs w:val="24"/>
        </w:rPr>
      </w:pPr>
      <w:r w:rsidRPr="00115865">
        <w:rPr>
          <w:sz w:val="24"/>
          <w:szCs w:val="24"/>
        </w:rPr>
        <w:t>Section</w:t>
      </w:r>
      <w:r w:rsidRPr="00115865">
        <w:rPr>
          <w:spacing w:val="-1"/>
          <w:sz w:val="24"/>
          <w:szCs w:val="24"/>
        </w:rPr>
        <w:t xml:space="preserve"> </w:t>
      </w:r>
      <w:r w:rsidR="0028704B" w:rsidRPr="00115865">
        <w:rPr>
          <w:spacing w:val="-1"/>
          <w:sz w:val="24"/>
          <w:szCs w:val="24"/>
        </w:rPr>
        <w:t>9.</w:t>
      </w:r>
      <w:r w:rsidRPr="00115865">
        <w:rPr>
          <w:sz w:val="24"/>
          <w:szCs w:val="24"/>
        </w:rPr>
        <w:t>7.</w:t>
      </w:r>
      <w:r w:rsidRPr="00115865">
        <w:rPr>
          <w:sz w:val="24"/>
          <w:szCs w:val="24"/>
        </w:rPr>
        <w:tab/>
      </w:r>
      <w:r w:rsidRPr="00115865">
        <w:rPr>
          <w:b/>
          <w:sz w:val="24"/>
          <w:szCs w:val="24"/>
        </w:rPr>
        <w:t>Special Meeting Limitations for Governing Body</w:t>
      </w:r>
      <w:r w:rsidRPr="00115865">
        <w:rPr>
          <w:sz w:val="24"/>
          <w:szCs w:val="24"/>
        </w:rPr>
        <w:t>: No business shall be transacted at a special meeting except that for which notice was</w:t>
      </w:r>
      <w:r w:rsidRPr="00115865">
        <w:rPr>
          <w:spacing w:val="-9"/>
          <w:sz w:val="24"/>
          <w:szCs w:val="24"/>
        </w:rPr>
        <w:t xml:space="preserve"> </w:t>
      </w:r>
      <w:r w:rsidRPr="00115865">
        <w:rPr>
          <w:sz w:val="24"/>
          <w:szCs w:val="24"/>
        </w:rPr>
        <w:t>given.</w:t>
      </w:r>
    </w:p>
    <w:p w14:paraId="13DD80EA" w14:textId="33A74190" w:rsidR="00FF0E9E" w:rsidRPr="00115865" w:rsidRDefault="00FF0E9E">
      <w:pPr>
        <w:tabs>
          <w:tab w:val="left" w:pos="1540"/>
        </w:tabs>
        <w:ind w:left="1540" w:right="869" w:hanging="1440"/>
        <w:rPr>
          <w:sz w:val="24"/>
          <w:szCs w:val="24"/>
        </w:rPr>
      </w:pPr>
    </w:p>
    <w:p w14:paraId="328AFFC3" w14:textId="0190FE41" w:rsidR="00FF0E9E" w:rsidRPr="00115865" w:rsidRDefault="00FF0E9E">
      <w:pPr>
        <w:tabs>
          <w:tab w:val="left" w:pos="1540"/>
        </w:tabs>
        <w:ind w:left="1540" w:right="869" w:hanging="1440"/>
        <w:rPr>
          <w:sz w:val="24"/>
          <w:szCs w:val="24"/>
        </w:rPr>
      </w:pPr>
      <w:r w:rsidRPr="00115865">
        <w:rPr>
          <w:sz w:val="24"/>
          <w:szCs w:val="24"/>
        </w:rPr>
        <w:t>Section 9.8.</w:t>
      </w:r>
      <w:r w:rsidRPr="00115865">
        <w:rPr>
          <w:sz w:val="24"/>
          <w:szCs w:val="24"/>
        </w:rPr>
        <w:tab/>
      </w:r>
      <w:r w:rsidRPr="00115865">
        <w:rPr>
          <w:b/>
          <w:bCs/>
          <w:sz w:val="24"/>
          <w:szCs w:val="24"/>
        </w:rPr>
        <w:t>Meetings by Telecommunications:</w:t>
      </w:r>
      <w:r w:rsidRPr="00115865">
        <w:rPr>
          <w:sz w:val="24"/>
          <w:szCs w:val="24"/>
        </w:rPr>
        <w:t xml:space="preserve">  Any of the Governing Body members may participate in an annual or special Governing Body meeting by, or the meeting may be conducted </w:t>
      </w:r>
      <w:proofErr w:type="gramStart"/>
      <w:r w:rsidRPr="00115865">
        <w:rPr>
          <w:sz w:val="24"/>
          <w:szCs w:val="24"/>
        </w:rPr>
        <w:t>through the use of</w:t>
      </w:r>
      <w:proofErr w:type="gramEnd"/>
      <w:r w:rsidRPr="00115865">
        <w:rPr>
          <w:sz w:val="24"/>
          <w:szCs w:val="24"/>
        </w:rPr>
        <w:t xml:space="preserve"> any means of communication by which all members participating in the meeting can hear each other during the meeting.  A member participating in a meeting in this manner is deemed to be present in person at the meeting and constitutes part of the quorum.</w:t>
      </w:r>
    </w:p>
    <w:p w14:paraId="1852ACCA" w14:textId="4B25A030" w:rsidR="0084571E" w:rsidRDefault="0084571E">
      <w:pPr>
        <w:pStyle w:val="BodyText"/>
      </w:pPr>
    </w:p>
    <w:p w14:paraId="7D7F38FC" w14:textId="14BA1CCD" w:rsidR="00AE7C70" w:rsidRDefault="00AE7C70">
      <w:pPr>
        <w:pStyle w:val="BodyText"/>
      </w:pPr>
    </w:p>
    <w:p w14:paraId="42EFA4B0" w14:textId="7E8DC0F6" w:rsidR="00AE7C70" w:rsidRDefault="00AE7C70">
      <w:pPr>
        <w:pStyle w:val="BodyText"/>
      </w:pPr>
    </w:p>
    <w:p w14:paraId="1F309315" w14:textId="25874DE5" w:rsidR="00AE7C70" w:rsidRDefault="00AE7C70">
      <w:pPr>
        <w:pStyle w:val="BodyText"/>
      </w:pPr>
    </w:p>
    <w:p w14:paraId="52C405AF" w14:textId="77777777" w:rsidR="00AE7C70" w:rsidRPr="00115865" w:rsidRDefault="00AE7C70">
      <w:pPr>
        <w:pStyle w:val="BodyText"/>
      </w:pPr>
    </w:p>
    <w:p w14:paraId="1A0C8FA0" w14:textId="76378E4E" w:rsidR="0084571E" w:rsidRPr="00115865" w:rsidRDefault="00281541">
      <w:pPr>
        <w:pStyle w:val="Heading1"/>
        <w:spacing w:before="0"/>
      </w:pPr>
      <w:r w:rsidRPr="00115865">
        <w:rPr>
          <w:u w:val="thick"/>
        </w:rPr>
        <w:lastRenderedPageBreak/>
        <w:t>Article X</w:t>
      </w:r>
    </w:p>
    <w:p w14:paraId="6EEEB1C2" w14:textId="77777777" w:rsidR="0084571E" w:rsidRPr="00115865" w:rsidRDefault="0084571E">
      <w:pPr>
        <w:pStyle w:val="BodyText"/>
        <w:spacing w:before="2"/>
        <w:rPr>
          <w:b/>
        </w:rPr>
      </w:pPr>
    </w:p>
    <w:p w14:paraId="56264800" w14:textId="77777777" w:rsidR="0084571E" w:rsidRPr="00115865" w:rsidRDefault="00281541">
      <w:pPr>
        <w:spacing w:before="90"/>
        <w:ind w:left="2455" w:right="2455"/>
        <w:jc w:val="center"/>
        <w:rPr>
          <w:b/>
          <w:sz w:val="24"/>
          <w:szCs w:val="24"/>
        </w:rPr>
      </w:pPr>
      <w:r w:rsidRPr="00115865">
        <w:rPr>
          <w:b/>
          <w:sz w:val="24"/>
          <w:szCs w:val="24"/>
        </w:rPr>
        <w:t>Amendments to By-Laws and Constitution</w:t>
      </w:r>
    </w:p>
    <w:p w14:paraId="15A510D4" w14:textId="77777777" w:rsidR="0084571E" w:rsidRPr="00115865" w:rsidRDefault="0084571E">
      <w:pPr>
        <w:pStyle w:val="BodyText"/>
        <w:rPr>
          <w:b/>
        </w:rPr>
      </w:pPr>
    </w:p>
    <w:p w14:paraId="78834CE9" w14:textId="4C5B456A" w:rsidR="0084571E" w:rsidRPr="00115865" w:rsidRDefault="00281541">
      <w:pPr>
        <w:pStyle w:val="BodyText"/>
        <w:tabs>
          <w:tab w:val="left" w:pos="1540"/>
        </w:tabs>
        <w:ind w:left="1540" w:right="183" w:hanging="1440"/>
      </w:pPr>
      <w:r w:rsidRPr="00115865">
        <w:t>Section</w:t>
      </w:r>
      <w:r w:rsidRPr="00115865">
        <w:rPr>
          <w:spacing w:val="-1"/>
        </w:rPr>
        <w:t xml:space="preserve"> </w:t>
      </w:r>
      <w:r w:rsidR="00A05ACE" w:rsidRPr="00115865">
        <w:rPr>
          <w:spacing w:val="-1"/>
        </w:rPr>
        <w:t>10.</w:t>
      </w:r>
      <w:r w:rsidRPr="00115865">
        <w:t>1.</w:t>
      </w:r>
      <w:r w:rsidRPr="00115865">
        <w:tab/>
      </w:r>
      <w:r w:rsidRPr="00115865">
        <w:rPr>
          <w:b/>
        </w:rPr>
        <w:t>Procedure for Amendments</w:t>
      </w:r>
      <w:r w:rsidRPr="00115865">
        <w:t xml:space="preserve">: The </w:t>
      </w:r>
      <w:r w:rsidR="00A05ACE" w:rsidRPr="00115865">
        <w:t>Board</w:t>
      </w:r>
      <w:r w:rsidRPr="00115865">
        <w:t xml:space="preserve"> shall </w:t>
      </w:r>
      <w:r w:rsidR="00A05ACE" w:rsidRPr="00115865">
        <w:t xml:space="preserve">approve </w:t>
      </w:r>
      <w:r w:rsidRPr="00115865">
        <w:t>propose</w:t>
      </w:r>
      <w:r w:rsidR="00A05ACE" w:rsidRPr="00115865">
        <w:t>d</w:t>
      </w:r>
      <w:r w:rsidRPr="00115865">
        <w:t xml:space="preserve"> amendments to these By-Laws and Constitution </w:t>
      </w:r>
      <w:r w:rsidR="00A05ACE" w:rsidRPr="00115865">
        <w:t xml:space="preserve">and shall present proposed amendments </w:t>
      </w:r>
      <w:r w:rsidRPr="00115865">
        <w:t>to be acted upon at any annual or special meeting of the Governing Body, provided that the notice of the meeting states</w:t>
      </w:r>
      <w:r w:rsidRPr="00115865">
        <w:rPr>
          <w:spacing w:val="-16"/>
        </w:rPr>
        <w:t xml:space="preserve"> </w:t>
      </w:r>
      <w:r w:rsidRPr="00115865">
        <w:t>the specific text of the proposed amendments. Amendments shall become effective upon such specific date as may be stated in the motion of</w:t>
      </w:r>
      <w:r w:rsidRPr="00115865">
        <w:rPr>
          <w:spacing w:val="-8"/>
        </w:rPr>
        <w:t xml:space="preserve"> </w:t>
      </w:r>
      <w:r w:rsidRPr="00115865">
        <w:t>adoption.</w:t>
      </w:r>
    </w:p>
    <w:p w14:paraId="602A73D0" w14:textId="77777777" w:rsidR="0084571E" w:rsidRPr="00115865" w:rsidRDefault="0084571E">
      <w:pPr>
        <w:pStyle w:val="BodyText"/>
      </w:pPr>
    </w:p>
    <w:p w14:paraId="57A9E56D" w14:textId="71D1DA7F" w:rsidR="0084571E" w:rsidRPr="00115865" w:rsidRDefault="00281541">
      <w:pPr>
        <w:pStyle w:val="BodyText"/>
        <w:tabs>
          <w:tab w:val="left" w:pos="1540"/>
        </w:tabs>
        <w:ind w:left="1540" w:right="103" w:hanging="1440"/>
      </w:pPr>
      <w:r w:rsidRPr="00115865">
        <w:t>Section</w:t>
      </w:r>
      <w:r w:rsidRPr="00115865">
        <w:rPr>
          <w:spacing w:val="-1"/>
        </w:rPr>
        <w:t xml:space="preserve"> </w:t>
      </w:r>
      <w:r w:rsidR="00A05ACE" w:rsidRPr="00115865">
        <w:rPr>
          <w:spacing w:val="-1"/>
        </w:rPr>
        <w:t>10.</w:t>
      </w:r>
      <w:r w:rsidRPr="00115865">
        <w:t>2.</w:t>
      </w:r>
      <w:r w:rsidRPr="00115865">
        <w:tab/>
      </w:r>
      <w:r w:rsidRPr="00115865">
        <w:rPr>
          <w:b/>
        </w:rPr>
        <w:t>Necessary Vote</w:t>
      </w:r>
      <w:r w:rsidRPr="00115865">
        <w:t>: A 2/3rds vote of all members of the Governing Body at the meeting of the Governing Body at which the proposed amendment is acted upon shall be necessary for the adoption to these By-Laws and</w:t>
      </w:r>
      <w:r w:rsidRPr="00115865">
        <w:rPr>
          <w:spacing w:val="-11"/>
        </w:rPr>
        <w:t xml:space="preserve"> </w:t>
      </w:r>
      <w:r w:rsidRPr="00115865">
        <w:t>Constitution.</w:t>
      </w:r>
    </w:p>
    <w:p w14:paraId="5CC7DB88" w14:textId="77777777" w:rsidR="00C147AE" w:rsidRDefault="00C147AE" w:rsidP="00FF0EE8">
      <w:pPr>
        <w:pStyle w:val="Heading1"/>
        <w:spacing w:before="0"/>
        <w:rPr>
          <w:u w:val="thick"/>
        </w:rPr>
      </w:pPr>
    </w:p>
    <w:p w14:paraId="5A5CADCB" w14:textId="11D96A18" w:rsidR="00E268A5" w:rsidRDefault="00E268A5" w:rsidP="00FF0EE8">
      <w:pPr>
        <w:pStyle w:val="Heading1"/>
        <w:spacing w:before="0"/>
        <w:rPr>
          <w:u w:val="thick"/>
        </w:rPr>
      </w:pPr>
      <w:r w:rsidRPr="00115865">
        <w:rPr>
          <w:u w:val="thick"/>
        </w:rPr>
        <w:t>Article XI</w:t>
      </w:r>
    </w:p>
    <w:p w14:paraId="53F95BA3" w14:textId="77777777" w:rsidR="00FF0EE8" w:rsidRPr="00C147AE" w:rsidRDefault="00FF0EE8" w:rsidP="00C147AE">
      <w:pPr>
        <w:pStyle w:val="Heading1"/>
        <w:spacing w:before="0"/>
        <w:rPr>
          <w:u w:val="thick"/>
        </w:rPr>
      </w:pPr>
    </w:p>
    <w:p w14:paraId="04F13215" w14:textId="203D59E1" w:rsidR="00E268A5" w:rsidRDefault="00E268A5" w:rsidP="00FF0EE8">
      <w:pPr>
        <w:spacing w:before="90"/>
        <w:ind w:left="2455" w:right="2455"/>
        <w:jc w:val="center"/>
        <w:rPr>
          <w:b/>
          <w:sz w:val="24"/>
          <w:szCs w:val="24"/>
        </w:rPr>
      </w:pPr>
      <w:r w:rsidRPr="00C147AE">
        <w:rPr>
          <w:b/>
          <w:sz w:val="24"/>
          <w:szCs w:val="24"/>
        </w:rPr>
        <w:t>Conflict of Interest</w:t>
      </w:r>
    </w:p>
    <w:p w14:paraId="6CADC229" w14:textId="77777777" w:rsidR="00FF0EE8" w:rsidRPr="00C147AE" w:rsidRDefault="00FF0EE8" w:rsidP="00C147AE">
      <w:pPr>
        <w:spacing w:before="90"/>
        <w:ind w:left="2455" w:right="2455"/>
        <w:jc w:val="center"/>
        <w:rPr>
          <w:b/>
          <w:sz w:val="24"/>
          <w:szCs w:val="24"/>
        </w:rPr>
      </w:pPr>
    </w:p>
    <w:p w14:paraId="0CD5E18A" w14:textId="24EE5808" w:rsidR="00E268A5" w:rsidRPr="00115865" w:rsidRDefault="00E268A5" w:rsidP="00F86837">
      <w:pPr>
        <w:widowControl/>
        <w:shd w:val="clear" w:color="auto" w:fill="FFFFFF"/>
        <w:autoSpaceDE/>
        <w:autoSpaceDN/>
        <w:spacing w:after="360"/>
        <w:ind w:left="1440" w:hanging="1440"/>
        <w:rPr>
          <w:color w:val="000000"/>
          <w:sz w:val="24"/>
          <w:szCs w:val="24"/>
          <w:lang w:bidi="ar-SA"/>
        </w:rPr>
      </w:pPr>
      <w:r w:rsidRPr="00115865">
        <w:rPr>
          <w:color w:val="000000"/>
          <w:sz w:val="24"/>
          <w:szCs w:val="24"/>
          <w:lang w:bidi="ar-SA"/>
        </w:rPr>
        <w:t xml:space="preserve">Section 11 .1 </w:t>
      </w:r>
      <w:r w:rsidRPr="00115865">
        <w:rPr>
          <w:color w:val="000000"/>
          <w:sz w:val="24"/>
          <w:szCs w:val="24"/>
          <w:lang w:bidi="ar-SA"/>
        </w:rPr>
        <w:tab/>
        <w:t xml:space="preserve">Whenever a director or officer has a financial or personal interest in any matter coming before the </w:t>
      </w:r>
      <w:r w:rsidR="00FF0EE8">
        <w:rPr>
          <w:color w:val="000000"/>
          <w:sz w:val="24"/>
          <w:szCs w:val="24"/>
          <w:lang w:bidi="ar-SA"/>
        </w:rPr>
        <w:t>B</w:t>
      </w:r>
      <w:r w:rsidR="00FF0EE8" w:rsidRPr="00115865">
        <w:rPr>
          <w:color w:val="000000"/>
          <w:sz w:val="24"/>
          <w:szCs w:val="24"/>
          <w:lang w:bidi="ar-SA"/>
        </w:rPr>
        <w:t xml:space="preserve">oard </w:t>
      </w:r>
      <w:r w:rsidRPr="00115865">
        <w:rPr>
          <w:color w:val="000000"/>
          <w:sz w:val="24"/>
          <w:szCs w:val="24"/>
          <w:lang w:bidi="ar-SA"/>
        </w:rPr>
        <w:t xml:space="preserve">of directors, the </w:t>
      </w:r>
      <w:r w:rsidR="00FF0EE8">
        <w:rPr>
          <w:color w:val="000000"/>
          <w:sz w:val="24"/>
          <w:szCs w:val="24"/>
          <w:lang w:bidi="ar-SA"/>
        </w:rPr>
        <w:t>director or officer shall promptly and fully disclose the interest to the B</w:t>
      </w:r>
      <w:r w:rsidR="00FF0EE8" w:rsidRPr="00115865">
        <w:rPr>
          <w:color w:val="000000"/>
          <w:sz w:val="24"/>
          <w:szCs w:val="24"/>
          <w:lang w:bidi="ar-SA"/>
        </w:rPr>
        <w:t>oard</w:t>
      </w:r>
      <w:r w:rsidR="00FF0EE8">
        <w:rPr>
          <w:color w:val="000000"/>
          <w:sz w:val="24"/>
          <w:szCs w:val="24"/>
          <w:lang w:bidi="ar-SA"/>
        </w:rPr>
        <w:t xml:space="preserve">, and the Board </w:t>
      </w:r>
      <w:r w:rsidRPr="00115865">
        <w:rPr>
          <w:color w:val="000000"/>
          <w:sz w:val="24"/>
          <w:szCs w:val="24"/>
          <w:lang w:bidi="ar-SA"/>
        </w:rPr>
        <w:t>shall ensure that:</w:t>
      </w:r>
    </w:p>
    <w:p w14:paraId="443F3DA5" w14:textId="61AF50C7" w:rsidR="00E268A5" w:rsidRPr="00115865" w:rsidRDefault="00E268A5" w:rsidP="00C147AE">
      <w:pPr>
        <w:widowControl/>
        <w:numPr>
          <w:ilvl w:val="0"/>
          <w:numId w:val="9"/>
        </w:numPr>
        <w:shd w:val="clear" w:color="auto" w:fill="FFFFFF"/>
        <w:autoSpaceDE/>
        <w:autoSpaceDN/>
        <w:spacing w:before="100" w:beforeAutospacing="1"/>
        <w:rPr>
          <w:color w:val="000000"/>
          <w:sz w:val="24"/>
          <w:szCs w:val="24"/>
          <w:lang w:bidi="ar-SA"/>
        </w:rPr>
      </w:pPr>
      <w:r w:rsidRPr="00115865">
        <w:rPr>
          <w:color w:val="000000"/>
          <w:sz w:val="24"/>
          <w:szCs w:val="24"/>
          <w:lang w:bidi="ar-SA"/>
        </w:rPr>
        <w:t xml:space="preserve">No interested officer or director may vote or lobby on the matter or be counted in determining the existence of a quorum at the meeting of the </w:t>
      </w:r>
      <w:r w:rsidR="00FF0EE8">
        <w:rPr>
          <w:color w:val="000000"/>
          <w:sz w:val="24"/>
          <w:szCs w:val="24"/>
          <w:lang w:bidi="ar-SA"/>
        </w:rPr>
        <w:t>B</w:t>
      </w:r>
      <w:r w:rsidR="00FF0EE8" w:rsidRPr="00115865">
        <w:rPr>
          <w:color w:val="000000"/>
          <w:sz w:val="24"/>
          <w:szCs w:val="24"/>
          <w:lang w:bidi="ar-SA"/>
        </w:rPr>
        <w:t xml:space="preserve">oard </w:t>
      </w:r>
      <w:r w:rsidRPr="00115865">
        <w:rPr>
          <w:color w:val="000000"/>
          <w:sz w:val="24"/>
          <w:szCs w:val="24"/>
          <w:lang w:bidi="ar-SA"/>
        </w:rPr>
        <w:t xml:space="preserve">of </w:t>
      </w:r>
      <w:r w:rsidR="00FF0EE8">
        <w:rPr>
          <w:color w:val="000000"/>
          <w:sz w:val="24"/>
          <w:szCs w:val="24"/>
          <w:lang w:bidi="ar-SA"/>
        </w:rPr>
        <w:t>D</w:t>
      </w:r>
      <w:r w:rsidR="00FF0EE8" w:rsidRPr="00115865">
        <w:rPr>
          <w:color w:val="000000"/>
          <w:sz w:val="24"/>
          <w:szCs w:val="24"/>
          <w:lang w:bidi="ar-SA"/>
        </w:rPr>
        <w:t xml:space="preserve">irectors </w:t>
      </w:r>
      <w:r w:rsidRPr="00115865">
        <w:rPr>
          <w:color w:val="000000"/>
          <w:sz w:val="24"/>
          <w:szCs w:val="24"/>
          <w:lang w:bidi="ar-SA"/>
        </w:rPr>
        <w:t>at which such matter is voted upon.</w:t>
      </w:r>
    </w:p>
    <w:p w14:paraId="492CCBD7" w14:textId="21E6DDF9" w:rsidR="00E268A5" w:rsidRPr="00115865" w:rsidRDefault="00E268A5" w:rsidP="00C147AE">
      <w:pPr>
        <w:widowControl/>
        <w:numPr>
          <w:ilvl w:val="0"/>
          <w:numId w:val="9"/>
        </w:numPr>
        <w:shd w:val="clear" w:color="auto" w:fill="FFFFFF"/>
        <w:autoSpaceDE/>
        <w:autoSpaceDN/>
        <w:spacing w:before="100" w:beforeAutospacing="1"/>
        <w:rPr>
          <w:color w:val="000000"/>
          <w:sz w:val="24"/>
          <w:szCs w:val="24"/>
          <w:lang w:bidi="ar-SA"/>
        </w:rPr>
      </w:pPr>
      <w:r w:rsidRPr="00115865">
        <w:rPr>
          <w:color w:val="000000"/>
          <w:sz w:val="24"/>
          <w:szCs w:val="24"/>
          <w:lang w:bidi="ar-SA"/>
        </w:rPr>
        <w:t xml:space="preserve">Any transaction in which a director or officer has a financial or personal interest shall be duly approved by members of the </w:t>
      </w:r>
      <w:r w:rsidR="00FF0EE8">
        <w:rPr>
          <w:color w:val="000000"/>
          <w:sz w:val="24"/>
          <w:szCs w:val="24"/>
          <w:lang w:bidi="ar-SA"/>
        </w:rPr>
        <w:t>B</w:t>
      </w:r>
      <w:r w:rsidR="00FF0EE8" w:rsidRPr="00115865">
        <w:rPr>
          <w:color w:val="000000"/>
          <w:sz w:val="24"/>
          <w:szCs w:val="24"/>
          <w:lang w:bidi="ar-SA"/>
        </w:rPr>
        <w:t xml:space="preserve">oard </w:t>
      </w:r>
      <w:r w:rsidRPr="00115865">
        <w:rPr>
          <w:color w:val="000000"/>
          <w:sz w:val="24"/>
          <w:szCs w:val="24"/>
          <w:lang w:bidi="ar-SA"/>
        </w:rPr>
        <w:t xml:space="preserve">of </w:t>
      </w:r>
      <w:r w:rsidR="00FF0EE8">
        <w:rPr>
          <w:color w:val="000000"/>
          <w:sz w:val="24"/>
          <w:szCs w:val="24"/>
          <w:lang w:bidi="ar-SA"/>
        </w:rPr>
        <w:t>D</w:t>
      </w:r>
      <w:r w:rsidR="00FF0EE8" w:rsidRPr="00115865">
        <w:rPr>
          <w:color w:val="000000"/>
          <w:sz w:val="24"/>
          <w:szCs w:val="24"/>
          <w:lang w:bidi="ar-SA"/>
        </w:rPr>
        <w:t xml:space="preserve">irectors </w:t>
      </w:r>
      <w:r w:rsidRPr="00115865">
        <w:rPr>
          <w:color w:val="000000"/>
          <w:sz w:val="24"/>
          <w:szCs w:val="24"/>
          <w:lang w:bidi="ar-SA"/>
        </w:rPr>
        <w:t>not so interested or connected as being in the best interests of the organization.</w:t>
      </w:r>
    </w:p>
    <w:p w14:paraId="5694DC55" w14:textId="77777777" w:rsidR="00E268A5" w:rsidRPr="00115865" w:rsidRDefault="00E268A5" w:rsidP="00C147AE">
      <w:pPr>
        <w:widowControl/>
        <w:numPr>
          <w:ilvl w:val="0"/>
          <w:numId w:val="9"/>
        </w:numPr>
        <w:shd w:val="clear" w:color="auto" w:fill="FFFFFF"/>
        <w:autoSpaceDE/>
        <w:autoSpaceDN/>
        <w:spacing w:before="100" w:beforeAutospacing="1"/>
        <w:rPr>
          <w:color w:val="000000"/>
          <w:sz w:val="24"/>
          <w:szCs w:val="24"/>
          <w:lang w:bidi="ar-SA"/>
        </w:rPr>
      </w:pPr>
      <w:r w:rsidRPr="00115865">
        <w:rPr>
          <w:color w:val="000000"/>
          <w:sz w:val="24"/>
          <w:szCs w:val="24"/>
          <w:lang w:bidi="ar-SA"/>
        </w:rPr>
        <w:t>Payments to the interested officer or director shall be reasonable and shall not exceed fair market value.</w:t>
      </w:r>
    </w:p>
    <w:p w14:paraId="27D591EE" w14:textId="77777777" w:rsidR="00E268A5" w:rsidRPr="00115865" w:rsidRDefault="00E268A5" w:rsidP="00C147AE">
      <w:pPr>
        <w:widowControl/>
        <w:numPr>
          <w:ilvl w:val="0"/>
          <w:numId w:val="9"/>
        </w:numPr>
        <w:shd w:val="clear" w:color="auto" w:fill="FFFFFF"/>
        <w:autoSpaceDE/>
        <w:autoSpaceDN/>
        <w:spacing w:before="100" w:beforeAutospacing="1"/>
        <w:rPr>
          <w:color w:val="000000"/>
          <w:sz w:val="24"/>
          <w:szCs w:val="24"/>
          <w:lang w:bidi="ar-SA"/>
        </w:rPr>
      </w:pPr>
      <w:r w:rsidRPr="00115865">
        <w:rPr>
          <w:color w:val="000000"/>
          <w:sz w:val="24"/>
          <w:szCs w:val="24"/>
          <w:lang w:bidi="ar-SA"/>
        </w:rPr>
        <w:t>The minutes of meetings at which such votes are taken shall record such disclosure, abstention, and rationale for approval.</w:t>
      </w:r>
    </w:p>
    <w:p w14:paraId="1DA093A4" w14:textId="77777777" w:rsidR="00E268A5" w:rsidRPr="00115865" w:rsidRDefault="00E268A5">
      <w:pPr>
        <w:pStyle w:val="Heading1"/>
        <w:spacing w:before="71"/>
        <w:ind w:left="3126"/>
        <w:rPr>
          <w:u w:val="thick"/>
        </w:rPr>
      </w:pPr>
    </w:p>
    <w:p w14:paraId="69C53C39" w14:textId="50C5AF54" w:rsidR="0084571E" w:rsidRPr="00115865" w:rsidRDefault="00281541">
      <w:pPr>
        <w:pStyle w:val="Heading1"/>
        <w:spacing w:before="71"/>
        <w:ind w:left="3126"/>
      </w:pPr>
      <w:r w:rsidRPr="00115865">
        <w:rPr>
          <w:u w:val="thick"/>
        </w:rPr>
        <w:t>Article X</w:t>
      </w:r>
      <w:r w:rsidR="00A05ACE" w:rsidRPr="00115865">
        <w:rPr>
          <w:u w:val="thick"/>
        </w:rPr>
        <w:t>I</w:t>
      </w:r>
      <w:r w:rsidR="009B009B" w:rsidRPr="00115865">
        <w:rPr>
          <w:u w:val="thick"/>
        </w:rPr>
        <w:t>I</w:t>
      </w:r>
    </w:p>
    <w:p w14:paraId="4EA45556" w14:textId="77777777" w:rsidR="0084571E" w:rsidRPr="00115865" w:rsidRDefault="0084571E">
      <w:pPr>
        <w:pStyle w:val="BodyText"/>
        <w:spacing w:before="2"/>
        <w:rPr>
          <w:b/>
        </w:rPr>
      </w:pPr>
    </w:p>
    <w:p w14:paraId="116A9D09" w14:textId="77777777" w:rsidR="0084571E" w:rsidRPr="00115865" w:rsidRDefault="00281541">
      <w:pPr>
        <w:spacing w:before="90"/>
        <w:ind w:left="3128" w:right="3127"/>
        <w:jc w:val="center"/>
        <w:rPr>
          <w:b/>
          <w:sz w:val="24"/>
          <w:szCs w:val="24"/>
        </w:rPr>
      </w:pPr>
      <w:r w:rsidRPr="00115865">
        <w:rPr>
          <w:b/>
          <w:sz w:val="24"/>
          <w:szCs w:val="24"/>
        </w:rPr>
        <w:t>Conflict Resolution</w:t>
      </w:r>
    </w:p>
    <w:p w14:paraId="42171F1D" w14:textId="77777777" w:rsidR="0084571E" w:rsidRPr="00115865" w:rsidRDefault="0084571E">
      <w:pPr>
        <w:pStyle w:val="BodyText"/>
        <w:rPr>
          <w:b/>
        </w:rPr>
      </w:pPr>
    </w:p>
    <w:p w14:paraId="0C1161E5" w14:textId="30DE4D3C" w:rsidR="0084571E" w:rsidRPr="00115865" w:rsidRDefault="00281541">
      <w:pPr>
        <w:pStyle w:val="BodyText"/>
        <w:tabs>
          <w:tab w:val="left" w:pos="1540"/>
        </w:tabs>
        <w:ind w:left="1540" w:right="216" w:hanging="1440"/>
      </w:pPr>
      <w:r w:rsidRPr="00115865">
        <w:t>Section</w:t>
      </w:r>
      <w:r w:rsidRPr="00115865">
        <w:rPr>
          <w:spacing w:val="-1"/>
        </w:rPr>
        <w:t xml:space="preserve"> </w:t>
      </w:r>
      <w:r w:rsidR="00A05ACE" w:rsidRPr="00115865">
        <w:rPr>
          <w:spacing w:val="-1"/>
        </w:rPr>
        <w:t>1</w:t>
      </w:r>
      <w:r w:rsidR="00FF0EE8">
        <w:rPr>
          <w:spacing w:val="-1"/>
        </w:rPr>
        <w:t>2</w:t>
      </w:r>
      <w:r w:rsidR="00A05ACE" w:rsidRPr="00115865">
        <w:rPr>
          <w:spacing w:val="-1"/>
        </w:rPr>
        <w:t>.</w:t>
      </w:r>
      <w:r w:rsidRPr="00115865">
        <w:t>1.</w:t>
      </w:r>
      <w:r w:rsidRPr="00115865">
        <w:tab/>
        <w:t xml:space="preserve">If any club member(s) has a complaint against </w:t>
      </w:r>
      <w:proofErr w:type="gramStart"/>
      <w:r w:rsidRPr="00115865">
        <w:t>another</w:t>
      </w:r>
      <w:proofErr w:type="gramEnd"/>
      <w:r w:rsidRPr="00115865">
        <w:t xml:space="preserve"> member(s) for an infraction of any bylaw or rule other than rink rules or code of conduct, they may file such complaint in writing to the </w:t>
      </w:r>
      <w:r w:rsidR="00FF0EE8">
        <w:t>B</w:t>
      </w:r>
      <w:r w:rsidR="00FF0EE8" w:rsidRPr="00115865">
        <w:t>oard</w:t>
      </w:r>
      <w:r w:rsidRPr="00115865">
        <w:t>. Such complaint will be investigated according to the adopted conflict resolution</w:t>
      </w:r>
      <w:r w:rsidRPr="00115865">
        <w:rPr>
          <w:spacing w:val="-2"/>
        </w:rPr>
        <w:t xml:space="preserve"> </w:t>
      </w:r>
      <w:r w:rsidRPr="00115865">
        <w:t>policy.</w:t>
      </w:r>
    </w:p>
    <w:p w14:paraId="11E5572D" w14:textId="451AECF5" w:rsidR="0084571E" w:rsidRDefault="0084571E">
      <w:pPr>
        <w:pStyle w:val="BodyText"/>
      </w:pPr>
    </w:p>
    <w:p w14:paraId="35013970" w14:textId="0B054DA4" w:rsidR="00AE7C70" w:rsidRDefault="00AE7C70">
      <w:pPr>
        <w:pStyle w:val="BodyText"/>
      </w:pPr>
    </w:p>
    <w:p w14:paraId="658038C9" w14:textId="030F574E" w:rsidR="00AE7C70" w:rsidRDefault="00AE7C70">
      <w:pPr>
        <w:pStyle w:val="BodyText"/>
      </w:pPr>
    </w:p>
    <w:p w14:paraId="7E950E78" w14:textId="37590835" w:rsidR="00AE7C70" w:rsidRDefault="00AE7C70">
      <w:pPr>
        <w:pStyle w:val="BodyText"/>
      </w:pPr>
    </w:p>
    <w:p w14:paraId="6D9CB856" w14:textId="77777777" w:rsidR="00AE7C70" w:rsidRPr="00115865" w:rsidRDefault="00AE7C70">
      <w:pPr>
        <w:pStyle w:val="BodyText"/>
      </w:pPr>
    </w:p>
    <w:p w14:paraId="264E09AE" w14:textId="6088D875" w:rsidR="0084571E" w:rsidRPr="00115865" w:rsidRDefault="00281541">
      <w:pPr>
        <w:pStyle w:val="Heading1"/>
        <w:spacing w:before="0"/>
      </w:pPr>
      <w:r w:rsidRPr="00115865">
        <w:rPr>
          <w:u w:val="thick"/>
        </w:rPr>
        <w:lastRenderedPageBreak/>
        <w:t>Article XI</w:t>
      </w:r>
      <w:r w:rsidR="00A05ACE" w:rsidRPr="00115865">
        <w:rPr>
          <w:u w:val="thick"/>
        </w:rPr>
        <w:t>I</w:t>
      </w:r>
      <w:r w:rsidR="009B009B" w:rsidRPr="00115865">
        <w:rPr>
          <w:u w:val="thick"/>
        </w:rPr>
        <w:t>I</w:t>
      </w:r>
    </w:p>
    <w:p w14:paraId="1AD611C2" w14:textId="77777777" w:rsidR="0084571E" w:rsidRPr="00115865" w:rsidRDefault="0084571E">
      <w:pPr>
        <w:pStyle w:val="BodyText"/>
        <w:spacing w:before="2"/>
        <w:rPr>
          <w:b/>
        </w:rPr>
      </w:pPr>
    </w:p>
    <w:p w14:paraId="21740623" w14:textId="77777777" w:rsidR="0084571E" w:rsidRPr="00115865" w:rsidRDefault="00281541">
      <w:pPr>
        <w:spacing w:before="90"/>
        <w:ind w:left="3127" w:right="3127"/>
        <w:jc w:val="center"/>
        <w:rPr>
          <w:b/>
          <w:sz w:val="24"/>
          <w:szCs w:val="24"/>
        </w:rPr>
      </w:pPr>
      <w:r w:rsidRPr="00115865">
        <w:rPr>
          <w:b/>
          <w:sz w:val="24"/>
          <w:szCs w:val="24"/>
        </w:rPr>
        <w:t>Rules of</w:t>
      </w:r>
      <w:r w:rsidRPr="00115865">
        <w:rPr>
          <w:b/>
          <w:spacing w:val="-1"/>
          <w:sz w:val="24"/>
          <w:szCs w:val="24"/>
        </w:rPr>
        <w:t xml:space="preserve"> </w:t>
      </w:r>
      <w:r w:rsidRPr="00115865">
        <w:rPr>
          <w:b/>
          <w:sz w:val="24"/>
          <w:szCs w:val="24"/>
        </w:rPr>
        <w:t>Order</w:t>
      </w:r>
    </w:p>
    <w:p w14:paraId="7B1C2B34" w14:textId="77777777" w:rsidR="0084571E" w:rsidRPr="00115865" w:rsidRDefault="0084571E">
      <w:pPr>
        <w:pStyle w:val="BodyText"/>
        <w:rPr>
          <w:b/>
        </w:rPr>
      </w:pPr>
    </w:p>
    <w:p w14:paraId="0EABCE5A" w14:textId="09689CDE" w:rsidR="0084571E" w:rsidRPr="00115865" w:rsidRDefault="00281541" w:rsidP="00F86837">
      <w:pPr>
        <w:pStyle w:val="BodyText"/>
        <w:tabs>
          <w:tab w:val="left" w:pos="1540"/>
        </w:tabs>
        <w:spacing w:before="1"/>
        <w:ind w:left="1540" w:right="108" w:hanging="1440"/>
      </w:pPr>
      <w:r w:rsidRPr="00115865">
        <w:t>Section</w:t>
      </w:r>
      <w:r w:rsidRPr="00115865">
        <w:rPr>
          <w:spacing w:val="-1"/>
        </w:rPr>
        <w:t xml:space="preserve"> </w:t>
      </w:r>
      <w:r w:rsidR="00A05ACE" w:rsidRPr="00115865">
        <w:rPr>
          <w:spacing w:val="-1"/>
        </w:rPr>
        <w:t>12.</w:t>
      </w:r>
      <w:r w:rsidRPr="00115865">
        <w:t>1.</w:t>
      </w:r>
      <w:r w:rsidRPr="00115865">
        <w:tab/>
      </w:r>
      <w:r w:rsidRPr="00115865">
        <w:rPr>
          <w:b/>
        </w:rPr>
        <w:t>Rules of Order at All Meetings</w:t>
      </w:r>
      <w:r w:rsidRPr="00115865">
        <w:t>: The rules contained in Robert’s Rules of</w:t>
      </w:r>
      <w:r w:rsidRPr="00115865">
        <w:rPr>
          <w:spacing w:val="-15"/>
        </w:rPr>
        <w:t xml:space="preserve"> </w:t>
      </w:r>
      <w:r w:rsidRPr="00115865">
        <w:t>Order, Revised, shall govern all meetings of the Governing Body and Board of Directors in all instances in which they are applicable and in which they are not inconsistent with these By-Laws and the</w:t>
      </w:r>
      <w:r w:rsidRPr="00115865">
        <w:rPr>
          <w:spacing w:val="-3"/>
        </w:rPr>
        <w:t xml:space="preserve"> </w:t>
      </w:r>
      <w:r w:rsidRPr="00115865">
        <w:t>Constitution.</w:t>
      </w:r>
      <w:r w:rsidR="00A05ACE" w:rsidRPr="00115865">
        <w:t xml:space="preserve"> </w:t>
      </w:r>
      <w:r w:rsidRPr="00115865">
        <w:t>The appointed parliamentarian shall be the administrator in such</w:t>
      </w:r>
      <w:r w:rsidRPr="00115865">
        <w:rPr>
          <w:spacing w:val="-2"/>
        </w:rPr>
        <w:t xml:space="preserve"> </w:t>
      </w:r>
      <w:r w:rsidRPr="00115865">
        <w:t>matters.</w:t>
      </w:r>
    </w:p>
    <w:p w14:paraId="7018123C" w14:textId="77777777" w:rsidR="0084571E" w:rsidRPr="00115865" w:rsidRDefault="0084571E">
      <w:pPr>
        <w:pStyle w:val="BodyText"/>
      </w:pPr>
    </w:p>
    <w:p w14:paraId="6E826311" w14:textId="77777777" w:rsidR="00C147AE" w:rsidRPr="00115865" w:rsidRDefault="00C147AE">
      <w:pPr>
        <w:pStyle w:val="BodyText"/>
      </w:pPr>
    </w:p>
    <w:p w14:paraId="69CEF243" w14:textId="3187C968" w:rsidR="0084571E" w:rsidRPr="00115865" w:rsidRDefault="00281541">
      <w:pPr>
        <w:pStyle w:val="BodyText"/>
        <w:ind w:left="820"/>
      </w:pPr>
      <w:r w:rsidRPr="00115865">
        <w:t>Adopted This</w:t>
      </w:r>
      <w:r w:rsidRPr="00115865">
        <w:rPr>
          <w:u w:val="single"/>
        </w:rPr>
        <w:t xml:space="preserve"> </w:t>
      </w:r>
      <w:r w:rsidR="00A05ACE" w:rsidRPr="00115865">
        <w:rPr>
          <w:u w:val="single"/>
        </w:rPr>
        <w:t>_</w:t>
      </w:r>
      <w:r w:rsidR="00A05ACE" w:rsidRPr="00115865">
        <w:t xml:space="preserve"> </w:t>
      </w:r>
      <w:r w:rsidRPr="00115865">
        <w:t>Day of</w:t>
      </w:r>
      <w:r w:rsidRPr="00115865">
        <w:rPr>
          <w:u w:val="single"/>
        </w:rPr>
        <w:t xml:space="preserve"> </w:t>
      </w:r>
      <w:r w:rsidR="00A05ACE" w:rsidRPr="00115865">
        <w:rPr>
          <w:u w:val="single"/>
        </w:rPr>
        <w:t>__</w:t>
      </w:r>
      <w:proofErr w:type="gramStart"/>
      <w:r w:rsidR="00A05ACE" w:rsidRPr="00115865">
        <w:rPr>
          <w:u w:val="single"/>
        </w:rPr>
        <w:t>_</w:t>
      </w:r>
      <w:r w:rsidRPr="00115865">
        <w:rPr>
          <w:u w:val="single"/>
        </w:rPr>
        <w:t xml:space="preserve"> </w:t>
      </w:r>
      <w:r w:rsidRPr="00115865">
        <w:t>,</w:t>
      </w:r>
      <w:proofErr w:type="gramEnd"/>
      <w:r w:rsidRPr="00115865">
        <w:t xml:space="preserve"> 20</w:t>
      </w:r>
      <w:r w:rsidR="00A05ACE" w:rsidRPr="00115865">
        <w:t>__</w:t>
      </w:r>
    </w:p>
    <w:p w14:paraId="4330E748" w14:textId="77777777" w:rsidR="0084571E" w:rsidRPr="00115865" w:rsidRDefault="0084571E">
      <w:pPr>
        <w:pStyle w:val="BodyText"/>
        <w:spacing w:before="2"/>
      </w:pPr>
    </w:p>
    <w:p w14:paraId="19A4FABF" w14:textId="41466AE1" w:rsidR="00A05ACE" w:rsidRPr="00115865" w:rsidRDefault="00281541" w:rsidP="00A05ACE">
      <w:pPr>
        <w:pStyle w:val="BodyText"/>
        <w:spacing w:before="90" w:line="720" w:lineRule="auto"/>
        <w:ind w:left="820" w:right="3800"/>
      </w:pPr>
      <w:r w:rsidRPr="00115865">
        <w:t>by the James</w:t>
      </w:r>
      <w:r w:rsidR="00A05ACE" w:rsidRPr="00115865">
        <w:t xml:space="preserve"> R</w:t>
      </w:r>
      <w:r w:rsidRPr="00115865">
        <w:t xml:space="preserve">iver Figure Skating Club. </w:t>
      </w:r>
    </w:p>
    <w:p w14:paraId="4625810F" w14:textId="28672FE4" w:rsidR="0084571E" w:rsidRPr="00115865" w:rsidRDefault="00281541" w:rsidP="00F86837">
      <w:pPr>
        <w:pStyle w:val="BodyText"/>
        <w:spacing w:before="90" w:line="720" w:lineRule="auto"/>
        <w:ind w:left="820" w:right="3800"/>
      </w:pPr>
      <w:r w:rsidRPr="00115865">
        <w:t>Attest:</w:t>
      </w:r>
    </w:p>
    <w:p w14:paraId="27D4F65D" w14:textId="24708D29" w:rsidR="0084571E" w:rsidRPr="00115865" w:rsidRDefault="009B009B">
      <w:pPr>
        <w:pStyle w:val="BodyText"/>
        <w:spacing w:line="20" w:lineRule="exact"/>
        <w:ind w:left="1535"/>
      </w:pPr>
      <w:r w:rsidRPr="00115865">
        <w:rPr>
          <w:noProof/>
        </w:rPr>
        <mc:AlternateContent>
          <mc:Choice Requires="wpg">
            <w:drawing>
              <wp:inline distT="0" distB="0" distL="0" distR="0" wp14:anchorId="21E798A5" wp14:editId="77CA3C19">
                <wp:extent cx="2362200" cy="6350"/>
                <wp:effectExtent l="12700" t="2540" r="6350" b="10160"/>
                <wp:docPr id="3" name="Group 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362200" cy="6350"/>
                          <a:chOff x="0" y="0"/>
                          <a:chExt cx="3720" cy="10"/>
                        </a:xfrm>
                      </wpg:grpSpPr>
                      <wps:wsp>
                        <wps:cNvPr id="4" name="Line 4"/>
                        <wps:cNvCnPr>
                          <a:cxnSpLocks noChangeShapeType="1"/>
                        </wps:cNvCnPr>
                        <wps:spPr bwMode="auto">
                          <a:xfrm>
                            <a:off x="0" y="5"/>
                            <a:ext cx="3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E9C1A" id="Group 3" o:spid="_x0000_s1026" style="width:186pt;height:.5pt;mso-position-horizontal-relative:char;mso-position-vertical-relative:line" coordsize="3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">
                <o:lock v:ext="edit" rotation="t" position="t"/>
                <v:line id="Line 4" o:spid="_x0000_s1027" style="position:absolute;visibility:visible;mso-wrap-style:square" from="0,5" to="3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2FFC266D" w14:textId="457F1A3F" w:rsidR="0084571E" w:rsidRPr="00115865" w:rsidRDefault="00281541">
      <w:pPr>
        <w:pStyle w:val="BodyText"/>
        <w:spacing w:line="257" w:lineRule="exact"/>
        <w:ind w:left="1540"/>
      </w:pPr>
      <w:r w:rsidRPr="00115865">
        <w:t>, Secretary</w:t>
      </w:r>
    </w:p>
    <w:p w14:paraId="775AF8DD" w14:textId="77777777" w:rsidR="0084571E" w:rsidRPr="00115865" w:rsidRDefault="0084571E">
      <w:pPr>
        <w:pStyle w:val="BodyText"/>
      </w:pPr>
    </w:p>
    <w:p w14:paraId="780A2B3F" w14:textId="77777777" w:rsidR="0084571E" w:rsidRPr="00115865" w:rsidRDefault="0084571E">
      <w:pPr>
        <w:pStyle w:val="BodyText"/>
      </w:pPr>
    </w:p>
    <w:p w14:paraId="3929FE8E" w14:textId="3E4F6404" w:rsidR="0084571E" w:rsidRPr="00115865" w:rsidRDefault="009B009B">
      <w:pPr>
        <w:pStyle w:val="BodyText"/>
        <w:spacing w:before="8"/>
      </w:pPr>
      <w:r w:rsidRPr="00115865">
        <w:rPr>
          <w:noProof/>
        </w:rPr>
        <mc:AlternateContent>
          <mc:Choice Requires="wps">
            <w:drawing>
              <wp:anchor distT="0" distB="0" distL="0" distR="0" simplePos="0" relativeHeight="251659264" behindDoc="1" locked="0" layoutInCell="1" allowOverlap="1" wp14:anchorId="4CD7C27D" wp14:editId="16B524BF">
                <wp:simplePos x="0" y="0"/>
                <wp:positionH relativeFrom="page">
                  <wp:posOffset>1828800</wp:posOffset>
                </wp:positionH>
                <wp:positionV relativeFrom="paragraph">
                  <wp:posOffset>230505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2880 2880"/>
                            <a:gd name="T1" fmla="*/ T0 w 3720"/>
                            <a:gd name="T2" fmla="+- 0 6600 288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306D8" id="Freeform 2" o:spid="_x0000_s1026" style="position:absolute;margin-left:2in;margin-top:18.15pt;width:18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" path="m,l3720,e" filled="f" strokeweight=".48pt">
                <v:path arrowok="t" o:connecttype="custom" o:connectlocs="0,0;2362200,0" o:connectangles="0,0"/>
                <w10:wrap type="topAndBottom" anchorx="page"/>
              </v:shape>
            </w:pict>
          </mc:Fallback>
        </mc:AlternateContent>
      </w:r>
    </w:p>
    <w:p w14:paraId="1B17725E" w14:textId="381EBAEE" w:rsidR="0084571E" w:rsidRPr="00115865" w:rsidRDefault="00281541">
      <w:pPr>
        <w:pStyle w:val="BodyText"/>
        <w:spacing w:line="247" w:lineRule="exact"/>
        <w:ind w:left="1540"/>
      </w:pPr>
      <w:r w:rsidRPr="00115865">
        <w:t>, President</w:t>
      </w:r>
    </w:p>
    <w:p w14:paraId="6D8B3F63" w14:textId="77777777" w:rsidR="0084571E" w:rsidRPr="00115865" w:rsidRDefault="0084571E">
      <w:pPr>
        <w:pStyle w:val="BodyText"/>
      </w:pPr>
    </w:p>
    <w:p w14:paraId="120B9E7F" w14:textId="77777777" w:rsidR="0084571E" w:rsidRPr="00115865" w:rsidRDefault="0084571E">
      <w:pPr>
        <w:pStyle w:val="BodyText"/>
      </w:pPr>
    </w:p>
    <w:p w14:paraId="62CC2668" w14:textId="77777777" w:rsidR="0084571E" w:rsidRPr="00115865" w:rsidRDefault="0084571E">
      <w:pPr>
        <w:pStyle w:val="BodyText"/>
      </w:pPr>
    </w:p>
    <w:p w14:paraId="4CEA4D6E" w14:textId="77777777" w:rsidR="0084571E" w:rsidRPr="00115865" w:rsidRDefault="00281541">
      <w:pPr>
        <w:pStyle w:val="BodyText"/>
        <w:spacing w:before="207"/>
        <w:ind w:left="1540" w:right="228" w:hanging="1440"/>
      </w:pPr>
      <w:r w:rsidRPr="00115865">
        <w:t>Original signed, copy sent to USFSA as per their request of proof of adopting a conflict resolution policy.</w:t>
      </w:r>
    </w:p>
    <w:sectPr w:rsidR="0084571E" w:rsidRPr="00115865">
      <w:footerReference w:type="default" r:id="rId7"/>
      <w:pgSz w:w="12240" w:h="15840"/>
      <w:pgMar w:top="1080" w:right="1340" w:bottom="980" w:left="134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AAA33" w14:textId="77777777" w:rsidR="002127C7" w:rsidRDefault="002127C7">
      <w:r>
        <w:separator/>
      </w:r>
    </w:p>
  </w:endnote>
  <w:endnote w:type="continuationSeparator" w:id="0">
    <w:p w14:paraId="1682323A" w14:textId="77777777" w:rsidR="002127C7" w:rsidRDefault="0021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C8A62" w14:textId="3AAD6542" w:rsidR="002516BA" w:rsidRDefault="009B009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123696F" wp14:editId="2AC09F56">
              <wp:simplePos x="0" y="0"/>
              <wp:positionH relativeFrom="page">
                <wp:posOffset>3810635</wp:posOffset>
              </wp:positionH>
              <wp:positionV relativeFrom="page">
                <wp:posOffset>9420225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909C" w14:textId="77777777" w:rsidR="002516BA" w:rsidRDefault="002516BA">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3696F" id="_x0000_t202" coordsize="21600,21600" o:spt="202" path="m,l,21600r21600,l21600,xe">
              <v:stroke joinstyle="miter"/>
              <v:path gradientshapeok="t" o:connecttype="rect"/>
            </v:shapetype>
            <v:shape id="Text Box 1" o:spid="_x0000_s1026" type="#_x0000_t202" style="position:absolute;margin-left:300.05pt;margin-top:741.7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" filled="f" stroked="f">
              <v:textbox inset="0,0,0,0">
                <w:txbxContent>
                  <w:p w14:paraId="0690909C" w14:textId="77777777" w:rsidR="002516BA" w:rsidRDefault="002516BA">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D4B51" w14:textId="77777777" w:rsidR="002127C7" w:rsidRDefault="002127C7">
      <w:r>
        <w:separator/>
      </w:r>
    </w:p>
  </w:footnote>
  <w:footnote w:type="continuationSeparator" w:id="0">
    <w:p w14:paraId="55C24EF3" w14:textId="77777777" w:rsidR="002127C7" w:rsidRDefault="0021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5264C"/>
    <w:multiLevelType w:val="hybridMultilevel"/>
    <w:tmpl w:val="C75A7E5A"/>
    <w:lvl w:ilvl="0" w:tplc="73446AE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F448A2"/>
    <w:multiLevelType w:val="hybridMultilevel"/>
    <w:tmpl w:val="7EA89AE2"/>
    <w:lvl w:ilvl="0" w:tplc="04090017">
      <w:start w:val="1"/>
      <w:numFmt w:val="lowerLetter"/>
      <w:lvlText w:val="%1)"/>
      <w:lvlJc w:val="left"/>
      <w:pPr>
        <w:ind w:left="1800" w:hanging="360"/>
      </w:pPr>
      <w:rPr>
        <w:rFonts w:hint="default"/>
        <w:w w:val="100"/>
        <w:sz w:val="24"/>
        <w:szCs w:val="24"/>
        <w:lang w:val="en-US" w:eastAsia="en-US" w:bidi="en-US"/>
      </w:rPr>
    </w:lvl>
    <w:lvl w:ilvl="1" w:tplc="F9C0D5DA">
      <w:start w:val="1"/>
      <w:numFmt w:val="lowerLetter"/>
      <w:lvlText w:val="%2."/>
      <w:lvlJc w:val="left"/>
      <w:pPr>
        <w:ind w:left="3241" w:hanging="721"/>
      </w:pPr>
      <w:rPr>
        <w:rFonts w:ascii="Times New Roman" w:eastAsia="Times New Roman" w:hAnsi="Times New Roman" w:cs="Times New Roman" w:hint="default"/>
        <w:spacing w:val="-5"/>
        <w:w w:val="99"/>
        <w:sz w:val="24"/>
        <w:szCs w:val="24"/>
        <w:lang w:val="en-US" w:eastAsia="en-US" w:bidi="en-US"/>
      </w:rPr>
    </w:lvl>
    <w:lvl w:ilvl="2" w:tplc="84D697CE">
      <w:numFmt w:val="bullet"/>
      <w:lvlText w:val="•"/>
      <w:lvlJc w:val="left"/>
      <w:pPr>
        <w:ind w:left="4051" w:hanging="721"/>
      </w:pPr>
      <w:rPr>
        <w:rFonts w:hint="default"/>
        <w:lang w:val="en-US" w:eastAsia="en-US" w:bidi="en-US"/>
      </w:rPr>
    </w:lvl>
    <w:lvl w:ilvl="3" w:tplc="626A06C0">
      <w:numFmt w:val="bullet"/>
      <w:lvlText w:val="•"/>
      <w:lvlJc w:val="left"/>
      <w:pPr>
        <w:ind w:left="4862" w:hanging="721"/>
      </w:pPr>
      <w:rPr>
        <w:rFonts w:hint="default"/>
        <w:lang w:val="en-US" w:eastAsia="en-US" w:bidi="en-US"/>
      </w:rPr>
    </w:lvl>
    <w:lvl w:ilvl="4" w:tplc="306C21B4">
      <w:numFmt w:val="bullet"/>
      <w:lvlText w:val="•"/>
      <w:lvlJc w:val="left"/>
      <w:pPr>
        <w:ind w:left="5673" w:hanging="721"/>
      </w:pPr>
      <w:rPr>
        <w:rFonts w:hint="default"/>
        <w:lang w:val="en-US" w:eastAsia="en-US" w:bidi="en-US"/>
      </w:rPr>
    </w:lvl>
    <w:lvl w:ilvl="5" w:tplc="4F9EBA6E">
      <w:numFmt w:val="bullet"/>
      <w:lvlText w:val="•"/>
      <w:lvlJc w:val="left"/>
      <w:pPr>
        <w:ind w:left="6484" w:hanging="721"/>
      </w:pPr>
      <w:rPr>
        <w:rFonts w:hint="default"/>
        <w:lang w:val="en-US" w:eastAsia="en-US" w:bidi="en-US"/>
      </w:rPr>
    </w:lvl>
    <w:lvl w:ilvl="6" w:tplc="BF28E3AC">
      <w:numFmt w:val="bullet"/>
      <w:lvlText w:val="•"/>
      <w:lvlJc w:val="left"/>
      <w:pPr>
        <w:ind w:left="7295" w:hanging="721"/>
      </w:pPr>
      <w:rPr>
        <w:rFonts w:hint="default"/>
        <w:lang w:val="en-US" w:eastAsia="en-US" w:bidi="en-US"/>
      </w:rPr>
    </w:lvl>
    <w:lvl w:ilvl="7" w:tplc="F9746C4A">
      <w:numFmt w:val="bullet"/>
      <w:lvlText w:val="•"/>
      <w:lvlJc w:val="left"/>
      <w:pPr>
        <w:ind w:left="8106" w:hanging="721"/>
      </w:pPr>
      <w:rPr>
        <w:rFonts w:hint="default"/>
        <w:lang w:val="en-US" w:eastAsia="en-US" w:bidi="en-US"/>
      </w:rPr>
    </w:lvl>
    <w:lvl w:ilvl="8" w:tplc="CF8E0282">
      <w:numFmt w:val="bullet"/>
      <w:lvlText w:val="•"/>
      <w:lvlJc w:val="left"/>
      <w:pPr>
        <w:ind w:left="8917" w:hanging="721"/>
      </w:pPr>
      <w:rPr>
        <w:rFonts w:hint="default"/>
        <w:lang w:val="en-US" w:eastAsia="en-US" w:bidi="en-US"/>
      </w:rPr>
    </w:lvl>
  </w:abstractNum>
  <w:abstractNum w:abstractNumId="2" w15:restartNumberingAfterBreak="0">
    <w:nsid w:val="1D6A1120"/>
    <w:multiLevelType w:val="hybridMultilevel"/>
    <w:tmpl w:val="54F499E8"/>
    <w:lvl w:ilvl="0" w:tplc="0F20BB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F75C81"/>
    <w:multiLevelType w:val="hybridMultilevel"/>
    <w:tmpl w:val="2BCEE638"/>
    <w:lvl w:ilvl="0" w:tplc="04090017">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21EB74AF"/>
    <w:multiLevelType w:val="multilevel"/>
    <w:tmpl w:val="AACCEFD4"/>
    <w:lvl w:ilvl="0">
      <w:start w:val="1"/>
      <w:numFmt w:val="lowerLetter"/>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22083385"/>
    <w:multiLevelType w:val="hybridMultilevel"/>
    <w:tmpl w:val="7EA89AE2"/>
    <w:lvl w:ilvl="0" w:tplc="04090017">
      <w:start w:val="1"/>
      <w:numFmt w:val="lowerLetter"/>
      <w:lvlText w:val="%1)"/>
      <w:lvlJc w:val="left"/>
      <w:pPr>
        <w:ind w:left="1800" w:hanging="360"/>
      </w:pPr>
      <w:rPr>
        <w:rFonts w:hint="default"/>
        <w:w w:val="100"/>
        <w:sz w:val="24"/>
        <w:szCs w:val="24"/>
        <w:lang w:val="en-US" w:eastAsia="en-US" w:bidi="en-US"/>
      </w:rPr>
    </w:lvl>
    <w:lvl w:ilvl="1" w:tplc="F9C0D5DA">
      <w:start w:val="1"/>
      <w:numFmt w:val="lowerLetter"/>
      <w:lvlText w:val="%2."/>
      <w:lvlJc w:val="left"/>
      <w:pPr>
        <w:ind w:left="3241" w:hanging="721"/>
      </w:pPr>
      <w:rPr>
        <w:rFonts w:ascii="Times New Roman" w:eastAsia="Times New Roman" w:hAnsi="Times New Roman" w:cs="Times New Roman" w:hint="default"/>
        <w:spacing w:val="-5"/>
        <w:w w:val="99"/>
        <w:sz w:val="24"/>
        <w:szCs w:val="24"/>
        <w:lang w:val="en-US" w:eastAsia="en-US" w:bidi="en-US"/>
      </w:rPr>
    </w:lvl>
    <w:lvl w:ilvl="2" w:tplc="84D697CE">
      <w:numFmt w:val="bullet"/>
      <w:lvlText w:val="•"/>
      <w:lvlJc w:val="left"/>
      <w:pPr>
        <w:ind w:left="4051" w:hanging="721"/>
      </w:pPr>
      <w:rPr>
        <w:rFonts w:hint="default"/>
        <w:lang w:val="en-US" w:eastAsia="en-US" w:bidi="en-US"/>
      </w:rPr>
    </w:lvl>
    <w:lvl w:ilvl="3" w:tplc="626A06C0">
      <w:numFmt w:val="bullet"/>
      <w:lvlText w:val="•"/>
      <w:lvlJc w:val="left"/>
      <w:pPr>
        <w:ind w:left="4862" w:hanging="721"/>
      </w:pPr>
      <w:rPr>
        <w:rFonts w:hint="default"/>
        <w:lang w:val="en-US" w:eastAsia="en-US" w:bidi="en-US"/>
      </w:rPr>
    </w:lvl>
    <w:lvl w:ilvl="4" w:tplc="306C21B4">
      <w:numFmt w:val="bullet"/>
      <w:lvlText w:val="•"/>
      <w:lvlJc w:val="left"/>
      <w:pPr>
        <w:ind w:left="5673" w:hanging="721"/>
      </w:pPr>
      <w:rPr>
        <w:rFonts w:hint="default"/>
        <w:lang w:val="en-US" w:eastAsia="en-US" w:bidi="en-US"/>
      </w:rPr>
    </w:lvl>
    <w:lvl w:ilvl="5" w:tplc="4F9EBA6E">
      <w:numFmt w:val="bullet"/>
      <w:lvlText w:val="•"/>
      <w:lvlJc w:val="left"/>
      <w:pPr>
        <w:ind w:left="6484" w:hanging="721"/>
      </w:pPr>
      <w:rPr>
        <w:rFonts w:hint="default"/>
        <w:lang w:val="en-US" w:eastAsia="en-US" w:bidi="en-US"/>
      </w:rPr>
    </w:lvl>
    <w:lvl w:ilvl="6" w:tplc="BF28E3AC">
      <w:numFmt w:val="bullet"/>
      <w:lvlText w:val="•"/>
      <w:lvlJc w:val="left"/>
      <w:pPr>
        <w:ind w:left="7295" w:hanging="721"/>
      </w:pPr>
      <w:rPr>
        <w:rFonts w:hint="default"/>
        <w:lang w:val="en-US" w:eastAsia="en-US" w:bidi="en-US"/>
      </w:rPr>
    </w:lvl>
    <w:lvl w:ilvl="7" w:tplc="F9746C4A">
      <w:numFmt w:val="bullet"/>
      <w:lvlText w:val="•"/>
      <w:lvlJc w:val="left"/>
      <w:pPr>
        <w:ind w:left="8106" w:hanging="721"/>
      </w:pPr>
      <w:rPr>
        <w:rFonts w:hint="default"/>
        <w:lang w:val="en-US" w:eastAsia="en-US" w:bidi="en-US"/>
      </w:rPr>
    </w:lvl>
    <w:lvl w:ilvl="8" w:tplc="CF8E0282">
      <w:numFmt w:val="bullet"/>
      <w:lvlText w:val="•"/>
      <w:lvlJc w:val="left"/>
      <w:pPr>
        <w:ind w:left="8917" w:hanging="721"/>
      </w:pPr>
      <w:rPr>
        <w:rFonts w:hint="default"/>
        <w:lang w:val="en-US" w:eastAsia="en-US" w:bidi="en-US"/>
      </w:rPr>
    </w:lvl>
  </w:abstractNum>
  <w:abstractNum w:abstractNumId="6" w15:restartNumberingAfterBreak="0">
    <w:nsid w:val="28197AC1"/>
    <w:multiLevelType w:val="hybridMultilevel"/>
    <w:tmpl w:val="2AE88EFE"/>
    <w:lvl w:ilvl="0" w:tplc="288E5074">
      <w:start w:val="1"/>
      <w:numFmt w:val="lowerLetter"/>
      <w:lvlText w:val="%1."/>
      <w:lvlJc w:val="left"/>
      <w:pPr>
        <w:ind w:left="2261" w:hanging="721"/>
      </w:pPr>
      <w:rPr>
        <w:rFonts w:ascii="Times New Roman" w:eastAsia="Times New Roman" w:hAnsi="Times New Roman" w:cs="Times New Roman" w:hint="default"/>
        <w:spacing w:val="-8"/>
        <w:w w:val="99"/>
        <w:sz w:val="24"/>
        <w:szCs w:val="24"/>
        <w:lang w:val="en-US" w:eastAsia="en-US" w:bidi="en-US"/>
      </w:rPr>
    </w:lvl>
    <w:lvl w:ilvl="1" w:tplc="FE9661A2">
      <w:numFmt w:val="bullet"/>
      <w:lvlText w:val="•"/>
      <w:lvlJc w:val="left"/>
      <w:pPr>
        <w:ind w:left="2990" w:hanging="721"/>
      </w:pPr>
      <w:rPr>
        <w:rFonts w:hint="default"/>
        <w:lang w:val="en-US" w:eastAsia="en-US" w:bidi="en-US"/>
      </w:rPr>
    </w:lvl>
    <w:lvl w:ilvl="2" w:tplc="EA40623E">
      <w:numFmt w:val="bullet"/>
      <w:lvlText w:val="•"/>
      <w:lvlJc w:val="left"/>
      <w:pPr>
        <w:ind w:left="3720" w:hanging="721"/>
      </w:pPr>
      <w:rPr>
        <w:rFonts w:hint="default"/>
        <w:lang w:val="en-US" w:eastAsia="en-US" w:bidi="en-US"/>
      </w:rPr>
    </w:lvl>
    <w:lvl w:ilvl="3" w:tplc="63EA9842">
      <w:numFmt w:val="bullet"/>
      <w:lvlText w:val="•"/>
      <w:lvlJc w:val="left"/>
      <w:pPr>
        <w:ind w:left="4450" w:hanging="721"/>
      </w:pPr>
      <w:rPr>
        <w:rFonts w:hint="default"/>
        <w:lang w:val="en-US" w:eastAsia="en-US" w:bidi="en-US"/>
      </w:rPr>
    </w:lvl>
    <w:lvl w:ilvl="4" w:tplc="C6E6DCDA">
      <w:numFmt w:val="bullet"/>
      <w:lvlText w:val="•"/>
      <w:lvlJc w:val="left"/>
      <w:pPr>
        <w:ind w:left="5180" w:hanging="721"/>
      </w:pPr>
      <w:rPr>
        <w:rFonts w:hint="default"/>
        <w:lang w:val="en-US" w:eastAsia="en-US" w:bidi="en-US"/>
      </w:rPr>
    </w:lvl>
    <w:lvl w:ilvl="5" w:tplc="47247E6A">
      <w:numFmt w:val="bullet"/>
      <w:lvlText w:val="•"/>
      <w:lvlJc w:val="left"/>
      <w:pPr>
        <w:ind w:left="5910" w:hanging="721"/>
      </w:pPr>
      <w:rPr>
        <w:rFonts w:hint="default"/>
        <w:lang w:val="en-US" w:eastAsia="en-US" w:bidi="en-US"/>
      </w:rPr>
    </w:lvl>
    <w:lvl w:ilvl="6" w:tplc="4D760A98">
      <w:numFmt w:val="bullet"/>
      <w:lvlText w:val="•"/>
      <w:lvlJc w:val="left"/>
      <w:pPr>
        <w:ind w:left="6640" w:hanging="721"/>
      </w:pPr>
      <w:rPr>
        <w:rFonts w:hint="default"/>
        <w:lang w:val="en-US" w:eastAsia="en-US" w:bidi="en-US"/>
      </w:rPr>
    </w:lvl>
    <w:lvl w:ilvl="7" w:tplc="CC4E4C84">
      <w:numFmt w:val="bullet"/>
      <w:lvlText w:val="•"/>
      <w:lvlJc w:val="left"/>
      <w:pPr>
        <w:ind w:left="7370" w:hanging="721"/>
      </w:pPr>
      <w:rPr>
        <w:rFonts w:hint="default"/>
        <w:lang w:val="en-US" w:eastAsia="en-US" w:bidi="en-US"/>
      </w:rPr>
    </w:lvl>
    <w:lvl w:ilvl="8" w:tplc="C382C522">
      <w:numFmt w:val="bullet"/>
      <w:lvlText w:val="•"/>
      <w:lvlJc w:val="left"/>
      <w:pPr>
        <w:ind w:left="8100" w:hanging="721"/>
      </w:pPr>
      <w:rPr>
        <w:rFonts w:hint="default"/>
        <w:lang w:val="en-US" w:eastAsia="en-US" w:bidi="en-US"/>
      </w:rPr>
    </w:lvl>
  </w:abstractNum>
  <w:abstractNum w:abstractNumId="7" w15:restartNumberingAfterBreak="0">
    <w:nsid w:val="2FF8789C"/>
    <w:multiLevelType w:val="hybridMultilevel"/>
    <w:tmpl w:val="7EA89AE2"/>
    <w:lvl w:ilvl="0" w:tplc="04090017">
      <w:start w:val="1"/>
      <w:numFmt w:val="lowerLetter"/>
      <w:lvlText w:val="%1)"/>
      <w:lvlJc w:val="left"/>
      <w:pPr>
        <w:ind w:left="1800" w:hanging="360"/>
      </w:pPr>
      <w:rPr>
        <w:rFonts w:hint="default"/>
        <w:w w:val="100"/>
        <w:sz w:val="24"/>
        <w:szCs w:val="24"/>
        <w:lang w:val="en-US" w:eastAsia="en-US" w:bidi="en-US"/>
      </w:rPr>
    </w:lvl>
    <w:lvl w:ilvl="1" w:tplc="F9C0D5DA">
      <w:start w:val="1"/>
      <w:numFmt w:val="lowerLetter"/>
      <w:lvlText w:val="%2."/>
      <w:lvlJc w:val="left"/>
      <w:pPr>
        <w:ind w:left="3241" w:hanging="721"/>
      </w:pPr>
      <w:rPr>
        <w:rFonts w:ascii="Times New Roman" w:eastAsia="Times New Roman" w:hAnsi="Times New Roman" w:cs="Times New Roman" w:hint="default"/>
        <w:spacing w:val="-5"/>
        <w:w w:val="99"/>
        <w:sz w:val="24"/>
        <w:szCs w:val="24"/>
        <w:lang w:val="en-US" w:eastAsia="en-US" w:bidi="en-US"/>
      </w:rPr>
    </w:lvl>
    <w:lvl w:ilvl="2" w:tplc="84D697CE">
      <w:numFmt w:val="bullet"/>
      <w:lvlText w:val="•"/>
      <w:lvlJc w:val="left"/>
      <w:pPr>
        <w:ind w:left="4051" w:hanging="721"/>
      </w:pPr>
      <w:rPr>
        <w:rFonts w:hint="default"/>
        <w:lang w:val="en-US" w:eastAsia="en-US" w:bidi="en-US"/>
      </w:rPr>
    </w:lvl>
    <w:lvl w:ilvl="3" w:tplc="626A06C0">
      <w:numFmt w:val="bullet"/>
      <w:lvlText w:val="•"/>
      <w:lvlJc w:val="left"/>
      <w:pPr>
        <w:ind w:left="4862" w:hanging="721"/>
      </w:pPr>
      <w:rPr>
        <w:rFonts w:hint="default"/>
        <w:lang w:val="en-US" w:eastAsia="en-US" w:bidi="en-US"/>
      </w:rPr>
    </w:lvl>
    <w:lvl w:ilvl="4" w:tplc="306C21B4">
      <w:numFmt w:val="bullet"/>
      <w:lvlText w:val="•"/>
      <w:lvlJc w:val="left"/>
      <w:pPr>
        <w:ind w:left="5673" w:hanging="721"/>
      </w:pPr>
      <w:rPr>
        <w:rFonts w:hint="default"/>
        <w:lang w:val="en-US" w:eastAsia="en-US" w:bidi="en-US"/>
      </w:rPr>
    </w:lvl>
    <w:lvl w:ilvl="5" w:tplc="4F9EBA6E">
      <w:numFmt w:val="bullet"/>
      <w:lvlText w:val="•"/>
      <w:lvlJc w:val="left"/>
      <w:pPr>
        <w:ind w:left="6484" w:hanging="721"/>
      </w:pPr>
      <w:rPr>
        <w:rFonts w:hint="default"/>
        <w:lang w:val="en-US" w:eastAsia="en-US" w:bidi="en-US"/>
      </w:rPr>
    </w:lvl>
    <w:lvl w:ilvl="6" w:tplc="BF28E3AC">
      <w:numFmt w:val="bullet"/>
      <w:lvlText w:val="•"/>
      <w:lvlJc w:val="left"/>
      <w:pPr>
        <w:ind w:left="7295" w:hanging="721"/>
      </w:pPr>
      <w:rPr>
        <w:rFonts w:hint="default"/>
        <w:lang w:val="en-US" w:eastAsia="en-US" w:bidi="en-US"/>
      </w:rPr>
    </w:lvl>
    <w:lvl w:ilvl="7" w:tplc="F9746C4A">
      <w:numFmt w:val="bullet"/>
      <w:lvlText w:val="•"/>
      <w:lvlJc w:val="left"/>
      <w:pPr>
        <w:ind w:left="8106" w:hanging="721"/>
      </w:pPr>
      <w:rPr>
        <w:rFonts w:hint="default"/>
        <w:lang w:val="en-US" w:eastAsia="en-US" w:bidi="en-US"/>
      </w:rPr>
    </w:lvl>
    <w:lvl w:ilvl="8" w:tplc="CF8E0282">
      <w:numFmt w:val="bullet"/>
      <w:lvlText w:val="•"/>
      <w:lvlJc w:val="left"/>
      <w:pPr>
        <w:ind w:left="8917" w:hanging="721"/>
      </w:pPr>
      <w:rPr>
        <w:rFonts w:hint="default"/>
        <w:lang w:val="en-US" w:eastAsia="en-US" w:bidi="en-US"/>
      </w:rPr>
    </w:lvl>
  </w:abstractNum>
  <w:abstractNum w:abstractNumId="8" w15:restartNumberingAfterBreak="0">
    <w:nsid w:val="326C185D"/>
    <w:multiLevelType w:val="hybridMultilevel"/>
    <w:tmpl w:val="BCF23EF8"/>
    <w:lvl w:ilvl="0" w:tplc="143A756A">
      <w:numFmt w:val="bullet"/>
      <w:lvlText w:val=""/>
      <w:lvlJc w:val="left"/>
      <w:pPr>
        <w:ind w:left="820" w:hanging="360"/>
      </w:pPr>
      <w:rPr>
        <w:rFonts w:ascii="Symbol" w:eastAsia="Symbol" w:hAnsi="Symbol" w:cs="Symbol" w:hint="default"/>
        <w:w w:val="100"/>
        <w:sz w:val="24"/>
        <w:szCs w:val="24"/>
        <w:lang w:val="en-US" w:eastAsia="en-US" w:bidi="en-US"/>
      </w:rPr>
    </w:lvl>
    <w:lvl w:ilvl="1" w:tplc="F9C0D5DA">
      <w:start w:val="1"/>
      <w:numFmt w:val="lowerLetter"/>
      <w:lvlText w:val="%2."/>
      <w:lvlJc w:val="left"/>
      <w:pPr>
        <w:ind w:left="2261" w:hanging="721"/>
      </w:pPr>
      <w:rPr>
        <w:rFonts w:ascii="Times New Roman" w:eastAsia="Times New Roman" w:hAnsi="Times New Roman" w:cs="Times New Roman" w:hint="default"/>
        <w:spacing w:val="-5"/>
        <w:w w:val="99"/>
        <w:sz w:val="24"/>
        <w:szCs w:val="24"/>
        <w:lang w:val="en-US" w:eastAsia="en-US" w:bidi="en-US"/>
      </w:rPr>
    </w:lvl>
    <w:lvl w:ilvl="2" w:tplc="84D697CE">
      <w:numFmt w:val="bullet"/>
      <w:lvlText w:val="•"/>
      <w:lvlJc w:val="left"/>
      <w:pPr>
        <w:ind w:left="3071" w:hanging="721"/>
      </w:pPr>
      <w:rPr>
        <w:rFonts w:hint="default"/>
        <w:lang w:val="en-US" w:eastAsia="en-US" w:bidi="en-US"/>
      </w:rPr>
    </w:lvl>
    <w:lvl w:ilvl="3" w:tplc="626A06C0">
      <w:numFmt w:val="bullet"/>
      <w:lvlText w:val="•"/>
      <w:lvlJc w:val="left"/>
      <w:pPr>
        <w:ind w:left="3882" w:hanging="721"/>
      </w:pPr>
      <w:rPr>
        <w:rFonts w:hint="default"/>
        <w:lang w:val="en-US" w:eastAsia="en-US" w:bidi="en-US"/>
      </w:rPr>
    </w:lvl>
    <w:lvl w:ilvl="4" w:tplc="306C21B4">
      <w:numFmt w:val="bullet"/>
      <w:lvlText w:val="•"/>
      <w:lvlJc w:val="left"/>
      <w:pPr>
        <w:ind w:left="4693" w:hanging="721"/>
      </w:pPr>
      <w:rPr>
        <w:rFonts w:hint="default"/>
        <w:lang w:val="en-US" w:eastAsia="en-US" w:bidi="en-US"/>
      </w:rPr>
    </w:lvl>
    <w:lvl w:ilvl="5" w:tplc="4F9EBA6E">
      <w:numFmt w:val="bullet"/>
      <w:lvlText w:val="•"/>
      <w:lvlJc w:val="left"/>
      <w:pPr>
        <w:ind w:left="5504" w:hanging="721"/>
      </w:pPr>
      <w:rPr>
        <w:rFonts w:hint="default"/>
        <w:lang w:val="en-US" w:eastAsia="en-US" w:bidi="en-US"/>
      </w:rPr>
    </w:lvl>
    <w:lvl w:ilvl="6" w:tplc="BF28E3AC">
      <w:numFmt w:val="bullet"/>
      <w:lvlText w:val="•"/>
      <w:lvlJc w:val="left"/>
      <w:pPr>
        <w:ind w:left="6315" w:hanging="721"/>
      </w:pPr>
      <w:rPr>
        <w:rFonts w:hint="default"/>
        <w:lang w:val="en-US" w:eastAsia="en-US" w:bidi="en-US"/>
      </w:rPr>
    </w:lvl>
    <w:lvl w:ilvl="7" w:tplc="F9746C4A">
      <w:numFmt w:val="bullet"/>
      <w:lvlText w:val="•"/>
      <w:lvlJc w:val="left"/>
      <w:pPr>
        <w:ind w:left="7126" w:hanging="721"/>
      </w:pPr>
      <w:rPr>
        <w:rFonts w:hint="default"/>
        <w:lang w:val="en-US" w:eastAsia="en-US" w:bidi="en-US"/>
      </w:rPr>
    </w:lvl>
    <w:lvl w:ilvl="8" w:tplc="CF8E0282">
      <w:numFmt w:val="bullet"/>
      <w:lvlText w:val="•"/>
      <w:lvlJc w:val="left"/>
      <w:pPr>
        <w:ind w:left="7937" w:hanging="721"/>
      </w:pPr>
      <w:rPr>
        <w:rFonts w:hint="default"/>
        <w:lang w:val="en-US" w:eastAsia="en-US" w:bidi="en-US"/>
      </w:rPr>
    </w:lvl>
  </w:abstractNum>
  <w:abstractNum w:abstractNumId="9" w15:restartNumberingAfterBreak="0">
    <w:nsid w:val="3DC33475"/>
    <w:multiLevelType w:val="hybridMultilevel"/>
    <w:tmpl w:val="536E3C38"/>
    <w:lvl w:ilvl="0" w:tplc="9A788C06">
      <w:start w:val="1"/>
      <w:numFmt w:val="upperLetter"/>
      <w:lvlText w:val="%1."/>
      <w:lvlJc w:val="left"/>
      <w:pPr>
        <w:ind w:left="2363" w:hanging="293"/>
      </w:pPr>
      <w:rPr>
        <w:rFonts w:ascii="Times New Roman" w:eastAsia="Times New Roman" w:hAnsi="Times New Roman" w:cs="Times New Roman" w:hint="default"/>
        <w:spacing w:val="-5"/>
        <w:w w:val="99"/>
        <w:sz w:val="24"/>
        <w:szCs w:val="24"/>
        <w:lang w:val="en-US" w:eastAsia="en-US" w:bidi="en-US"/>
      </w:rPr>
    </w:lvl>
    <w:lvl w:ilvl="1" w:tplc="30E888E2">
      <w:start w:val="1"/>
      <w:numFmt w:val="lowerLetter"/>
      <w:lvlText w:val="%2."/>
      <w:lvlJc w:val="left"/>
      <w:pPr>
        <w:ind w:left="2355" w:hanging="286"/>
      </w:pPr>
      <w:rPr>
        <w:rFonts w:ascii="Times New Roman" w:eastAsia="Times New Roman" w:hAnsi="Times New Roman" w:cs="Times New Roman" w:hint="default"/>
        <w:spacing w:val="-2"/>
        <w:w w:val="99"/>
        <w:sz w:val="24"/>
        <w:szCs w:val="24"/>
        <w:lang w:val="en-US" w:eastAsia="en-US" w:bidi="en-US"/>
      </w:rPr>
    </w:lvl>
    <w:lvl w:ilvl="2" w:tplc="A57294AE">
      <w:numFmt w:val="bullet"/>
      <w:lvlText w:val="•"/>
      <w:lvlJc w:val="left"/>
      <w:pPr>
        <w:ind w:left="3227" w:hanging="286"/>
      </w:pPr>
      <w:rPr>
        <w:rFonts w:hint="default"/>
        <w:lang w:val="en-US" w:eastAsia="en-US" w:bidi="en-US"/>
      </w:rPr>
    </w:lvl>
    <w:lvl w:ilvl="3" w:tplc="7E7CC798">
      <w:numFmt w:val="bullet"/>
      <w:lvlText w:val="•"/>
      <w:lvlJc w:val="left"/>
      <w:pPr>
        <w:ind w:left="4085" w:hanging="286"/>
      </w:pPr>
      <w:rPr>
        <w:rFonts w:hint="default"/>
        <w:lang w:val="en-US" w:eastAsia="en-US" w:bidi="en-US"/>
      </w:rPr>
    </w:lvl>
    <w:lvl w:ilvl="4" w:tplc="CE2C0EC0">
      <w:numFmt w:val="bullet"/>
      <w:lvlText w:val="•"/>
      <w:lvlJc w:val="left"/>
      <w:pPr>
        <w:ind w:left="4943" w:hanging="286"/>
      </w:pPr>
      <w:rPr>
        <w:rFonts w:hint="default"/>
        <w:lang w:val="en-US" w:eastAsia="en-US" w:bidi="en-US"/>
      </w:rPr>
    </w:lvl>
    <w:lvl w:ilvl="5" w:tplc="40B24C92">
      <w:numFmt w:val="bullet"/>
      <w:lvlText w:val="•"/>
      <w:lvlJc w:val="left"/>
      <w:pPr>
        <w:ind w:left="5801" w:hanging="286"/>
      </w:pPr>
      <w:rPr>
        <w:rFonts w:hint="default"/>
        <w:lang w:val="en-US" w:eastAsia="en-US" w:bidi="en-US"/>
      </w:rPr>
    </w:lvl>
    <w:lvl w:ilvl="6" w:tplc="117633BC">
      <w:numFmt w:val="bullet"/>
      <w:lvlText w:val="•"/>
      <w:lvlJc w:val="left"/>
      <w:pPr>
        <w:ind w:left="6658" w:hanging="286"/>
      </w:pPr>
      <w:rPr>
        <w:rFonts w:hint="default"/>
        <w:lang w:val="en-US" w:eastAsia="en-US" w:bidi="en-US"/>
      </w:rPr>
    </w:lvl>
    <w:lvl w:ilvl="7" w:tplc="FF64649A">
      <w:numFmt w:val="bullet"/>
      <w:lvlText w:val="•"/>
      <w:lvlJc w:val="left"/>
      <w:pPr>
        <w:ind w:left="7516" w:hanging="286"/>
      </w:pPr>
      <w:rPr>
        <w:rFonts w:hint="default"/>
        <w:lang w:val="en-US" w:eastAsia="en-US" w:bidi="en-US"/>
      </w:rPr>
    </w:lvl>
    <w:lvl w:ilvl="8" w:tplc="DE809674">
      <w:numFmt w:val="bullet"/>
      <w:lvlText w:val="•"/>
      <w:lvlJc w:val="left"/>
      <w:pPr>
        <w:ind w:left="8374" w:hanging="286"/>
      </w:pPr>
      <w:rPr>
        <w:rFonts w:hint="default"/>
        <w:lang w:val="en-US" w:eastAsia="en-US" w:bidi="en-US"/>
      </w:rPr>
    </w:lvl>
  </w:abstractNum>
  <w:abstractNum w:abstractNumId="10" w15:restartNumberingAfterBreak="0">
    <w:nsid w:val="5A41262E"/>
    <w:multiLevelType w:val="hybridMultilevel"/>
    <w:tmpl w:val="1F3A4FE6"/>
    <w:lvl w:ilvl="0" w:tplc="8DE06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474326"/>
    <w:multiLevelType w:val="hybridMultilevel"/>
    <w:tmpl w:val="8A624ED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55F0FE0"/>
    <w:multiLevelType w:val="hybridMultilevel"/>
    <w:tmpl w:val="E52A1F2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5C31711"/>
    <w:multiLevelType w:val="hybridMultilevel"/>
    <w:tmpl w:val="183658B8"/>
    <w:lvl w:ilvl="0" w:tplc="E098D6BE">
      <w:start w:val="1"/>
      <w:numFmt w:val="lowerLetter"/>
      <w:lvlText w:val="%1)"/>
      <w:lvlJc w:val="left"/>
      <w:pPr>
        <w:ind w:left="18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
  </w:num>
  <w:num w:numId="5">
    <w:abstractNumId w:val="5"/>
  </w:num>
  <w:num w:numId="6">
    <w:abstractNumId w:val="7"/>
  </w:num>
  <w:num w:numId="7">
    <w:abstractNumId w:val="11"/>
  </w:num>
  <w:num w:numId="8">
    <w:abstractNumId w:val="3"/>
  </w:num>
  <w:num w:numId="9">
    <w:abstractNumId w:val="4"/>
  </w:num>
  <w:num w:numId="10">
    <w:abstractNumId w:val="10"/>
  </w:num>
  <w:num w:numId="11">
    <w:abstractNumId w:val="2"/>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1E"/>
    <w:rsid w:val="0001107B"/>
    <w:rsid w:val="00013757"/>
    <w:rsid w:val="000472DB"/>
    <w:rsid w:val="00092540"/>
    <w:rsid w:val="000F68D4"/>
    <w:rsid w:val="00115865"/>
    <w:rsid w:val="00117407"/>
    <w:rsid w:val="00126135"/>
    <w:rsid w:val="00196C96"/>
    <w:rsid w:val="001A1C6F"/>
    <w:rsid w:val="001A5BBD"/>
    <w:rsid w:val="002127C7"/>
    <w:rsid w:val="00215D99"/>
    <w:rsid w:val="00244801"/>
    <w:rsid w:val="002516BA"/>
    <w:rsid w:val="00254D6B"/>
    <w:rsid w:val="00281541"/>
    <w:rsid w:val="0028704B"/>
    <w:rsid w:val="00294724"/>
    <w:rsid w:val="002D2DBB"/>
    <w:rsid w:val="002F7A89"/>
    <w:rsid w:val="003463EB"/>
    <w:rsid w:val="003847DF"/>
    <w:rsid w:val="003D7012"/>
    <w:rsid w:val="003E5AD9"/>
    <w:rsid w:val="004D2615"/>
    <w:rsid w:val="005964A8"/>
    <w:rsid w:val="005F298D"/>
    <w:rsid w:val="006F37CC"/>
    <w:rsid w:val="00731FD3"/>
    <w:rsid w:val="0077594B"/>
    <w:rsid w:val="00790E91"/>
    <w:rsid w:val="007D5ED9"/>
    <w:rsid w:val="0080534D"/>
    <w:rsid w:val="00824D84"/>
    <w:rsid w:val="00840CF0"/>
    <w:rsid w:val="0084571E"/>
    <w:rsid w:val="00876801"/>
    <w:rsid w:val="008828E1"/>
    <w:rsid w:val="008F4DAD"/>
    <w:rsid w:val="009B009B"/>
    <w:rsid w:val="00A05ACE"/>
    <w:rsid w:val="00A1051D"/>
    <w:rsid w:val="00A11544"/>
    <w:rsid w:val="00A5381E"/>
    <w:rsid w:val="00A85918"/>
    <w:rsid w:val="00AC24D2"/>
    <w:rsid w:val="00AC5504"/>
    <w:rsid w:val="00AD3BB4"/>
    <w:rsid w:val="00AE7C70"/>
    <w:rsid w:val="00AF0FC2"/>
    <w:rsid w:val="00AF2D53"/>
    <w:rsid w:val="00B60138"/>
    <w:rsid w:val="00BB0F3C"/>
    <w:rsid w:val="00BF1659"/>
    <w:rsid w:val="00C03478"/>
    <w:rsid w:val="00C147AE"/>
    <w:rsid w:val="00C53EE9"/>
    <w:rsid w:val="00CB2E25"/>
    <w:rsid w:val="00CB5E30"/>
    <w:rsid w:val="00CE5D6A"/>
    <w:rsid w:val="00D03489"/>
    <w:rsid w:val="00D14654"/>
    <w:rsid w:val="00D30BC4"/>
    <w:rsid w:val="00D659C8"/>
    <w:rsid w:val="00E268A5"/>
    <w:rsid w:val="00ED5727"/>
    <w:rsid w:val="00F4184E"/>
    <w:rsid w:val="00F86837"/>
    <w:rsid w:val="00FB6783"/>
    <w:rsid w:val="00FF0E9E"/>
    <w:rsid w:val="00FF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5DB71"/>
  <w15:docId w15:val="{BDAC6D2C-46FF-46A5-8B88-DDD41BB7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3127" w:right="312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516BA"/>
    <w:rPr>
      <w:sz w:val="16"/>
      <w:szCs w:val="16"/>
    </w:rPr>
  </w:style>
  <w:style w:type="paragraph" w:styleId="CommentText">
    <w:name w:val="annotation text"/>
    <w:basedOn w:val="Normal"/>
    <w:link w:val="CommentTextChar"/>
    <w:uiPriority w:val="99"/>
    <w:semiHidden/>
    <w:unhideWhenUsed/>
    <w:rsid w:val="002516BA"/>
    <w:rPr>
      <w:sz w:val="20"/>
      <w:szCs w:val="20"/>
    </w:rPr>
  </w:style>
  <w:style w:type="character" w:customStyle="1" w:styleId="CommentTextChar">
    <w:name w:val="Comment Text Char"/>
    <w:basedOn w:val="DefaultParagraphFont"/>
    <w:link w:val="CommentText"/>
    <w:uiPriority w:val="99"/>
    <w:semiHidden/>
    <w:rsid w:val="002516B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516BA"/>
    <w:rPr>
      <w:b/>
      <w:bCs/>
    </w:rPr>
  </w:style>
  <w:style w:type="character" w:customStyle="1" w:styleId="CommentSubjectChar">
    <w:name w:val="Comment Subject Char"/>
    <w:basedOn w:val="CommentTextChar"/>
    <w:link w:val="CommentSubject"/>
    <w:uiPriority w:val="99"/>
    <w:semiHidden/>
    <w:rsid w:val="002516BA"/>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251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6BA"/>
    <w:rPr>
      <w:rFonts w:ascii="Segoe UI" w:eastAsia="Times New Roman" w:hAnsi="Segoe UI" w:cs="Segoe UI"/>
      <w:sz w:val="18"/>
      <w:szCs w:val="18"/>
      <w:lang w:bidi="en-US"/>
    </w:rPr>
  </w:style>
  <w:style w:type="paragraph" w:styleId="Revision">
    <w:name w:val="Revision"/>
    <w:hidden/>
    <w:uiPriority w:val="99"/>
    <w:semiHidden/>
    <w:rsid w:val="00E268A5"/>
    <w:pPr>
      <w:widowControl/>
      <w:autoSpaceDE/>
      <w:autoSpaceDN/>
    </w:pPr>
    <w:rPr>
      <w:rFonts w:ascii="Times New Roman" w:eastAsia="Times New Roman" w:hAnsi="Times New Roman" w:cs="Times New Roman"/>
      <w:lang w:bidi="en-US"/>
    </w:rPr>
  </w:style>
  <w:style w:type="paragraph" w:styleId="NormalWeb">
    <w:name w:val="Normal (Web)"/>
    <w:basedOn w:val="Normal"/>
    <w:uiPriority w:val="99"/>
    <w:semiHidden/>
    <w:unhideWhenUsed/>
    <w:rsid w:val="00E268A5"/>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14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Jamesriver Figure Skating  Club</vt:lpstr>
    </vt:vector>
  </TitlesOfParts>
  <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Jamesriver Figure Skating  Club</dc:title>
  <dc:creator>Garry &amp; JoAnn Geroux</dc:creator>
  <cp:lastModifiedBy>Lynn Lambrecht</cp:lastModifiedBy>
  <cp:revision>2</cp:revision>
  <cp:lastPrinted>2020-03-01T21:32:00Z</cp:lastPrinted>
  <dcterms:created xsi:type="dcterms:W3CDTF">2021-03-18T16:02:00Z</dcterms:created>
  <dcterms:modified xsi:type="dcterms:W3CDTF">2021-03-18T16:02:00Z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Microsoft® Word 2019</vt:lpwstr>
  </property>
  <property fmtid="{D5CDD505-2E9C-101B-9397-08002B2CF9AE}" pid="4" name="LastSaved">
    <vt:filetime>2020-02-08T00:00:00Z</vt:filetime>
  </property>
</Properties>
</file>